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6CBC" w:rsidRPr="00743032" w:rsidRDefault="005F6CBC" w:rsidP="005F6CBC">
      <w:pPr>
        <w:ind w:left="567"/>
        <w:jc w:val="center"/>
        <w:rPr>
          <w:rFonts w:ascii="Arial" w:hAnsi="Arial"/>
          <w:b/>
          <w:sz w:val="28"/>
          <w:szCs w:val="28"/>
        </w:rPr>
      </w:pPr>
      <w:r w:rsidRPr="0077615C">
        <w:rPr>
          <w:rFonts w:ascii="Arial" w:hAnsi="Arial"/>
          <w:b/>
          <w:noProof/>
          <w:sz w:val="28"/>
          <w:szCs w:val="28"/>
          <w:highlight w:val="gree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10795</wp:posOffset>
            </wp:positionH>
            <wp:positionV relativeFrom="paragraph">
              <wp:posOffset>10160</wp:posOffset>
            </wp:positionV>
            <wp:extent cx="743585" cy="1082675"/>
            <wp:effectExtent l="19050" t="0" r="0" b="0"/>
            <wp:wrapThrough wrapText="bothSides">
              <wp:wrapPolygon edited="0">
                <wp:start x="-553" y="0"/>
                <wp:lineTo x="-553" y="21283"/>
                <wp:lineTo x="21582" y="21283"/>
                <wp:lineTo x="21582" y="0"/>
                <wp:lineTo x="-553" y="0"/>
              </wp:wrapPolygon>
            </wp:wrapThrough>
            <wp:docPr id="4" name="Immagine 0" descr="LogoAOP-Model_1CART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AOP-Model_1CARTA.png"/>
                    <pic:cNvPicPr/>
                  </pic:nvPicPr>
                  <pic:blipFill>
                    <a:blip r:embed="rId8" cstate="print"/>
                    <a:srcRect l="7014" t="5128" r="7126" b="6272"/>
                    <a:stretch>
                      <a:fillRect/>
                    </a:stretch>
                  </pic:blipFill>
                  <pic:spPr>
                    <a:xfrm>
                      <a:off x="0" y="0"/>
                      <a:ext cx="743585" cy="1082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43032">
        <w:rPr>
          <w:rFonts w:ascii="Arial" w:hAnsi="Arial"/>
          <w:b/>
          <w:sz w:val="28"/>
          <w:szCs w:val="28"/>
        </w:rPr>
        <w:t>Regione del Veneto</w:t>
      </w:r>
    </w:p>
    <w:p w:rsidR="005F6CBC" w:rsidRPr="006A380D" w:rsidRDefault="005F6CBC" w:rsidP="005F6CBC">
      <w:pPr>
        <w:ind w:left="567"/>
        <w:jc w:val="center"/>
        <w:rPr>
          <w:rFonts w:ascii="Arial" w:hAnsi="Arial"/>
          <w:b/>
          <w:sz w:val="16"/>
          <w:szCs w:val="16"/>
        </w:rPr>
      </w:pPr>
    </w:p>
    <w:p w:rsidR="005F6CBC" w:rsidRDefault="005F6CBC" w:rsidP="005F6CBC">
      <w:pPr>
        <w:ind w:left="567"/>
        <w:jc w:val="center"/>
        <w:rPr>
          <w:rFonts w:ascii="Arial" w:hAnsi="Arial"/>
          <w:b/>
          <w:sz w:val="32"/>
          <w:szCs w:val="32"/>
        </w:rPr>
      </w:pPr>
      <w:r>
        <w:rPr>
          <w:rFonts w:ascii="Arial" w:hAnsi="Arial"/>
          <w:b/>
          <w:sz w:val="32"/>
          <w:szCs w:val="32"/>
        </w:rPr>
        <w:t>AZIENDA OSPEDALE-UNIVERSITÀ</w:t>
      </w:r>
      <w:r w:rsidRPr="00743032">
        <w:rPr>
          <w:rFonts w:ascii="Arial" w:hAnsi="Arial"/>
          <w:b/>
          <w:sz w:val="32"/>
          <w:szCs w:val="32"/>
        </w:rPr>
        <w:t xml:space="preserve"> PADOVA</w:t>
      </w:r>
    </w:p>
    <w:p w:rsidR="005F6CBC" w:rsidRPr="006A380D" w:rsidRDefault="005F6CBC" w:rsidP="005F6CBC">
      <w:pPr>
        <w:ind w:left="567"/>
        <w:jc w:val="center"/>
        <w:rPr>
          <w:rStyle w:val="Collegamentoipertestuale1"/>
          <w:rFonts w:ascii="Arial" w:hAnsi="Arial"/>
          <w:b/>
          <w:sz w:val="16"/>
          <w:szCs w:val="16"/>
        </w:rPr>
      </w:pPr>
    </w:p>
    <w:p w:rsidR="005F6CBC" w:rsidRPr="002E3EEA" w:rsidRDefault="005F6CBC" w:rsidP="005F6CBC">
      <w:pPr>
        <w:pStyle w:val="Pidipagina"/>
        <w:ind w:left="567"/>
        <w:jc w:val="center"/>
        <w:rPr>
          <w:rFonts w:ascii="Arial" w:hAnsi="Arial" w:cs="Arial"/>
          <w:i/>
          <w:sz w:val="18"/>
          <w:szCs w:val="18"/>
        </w:rPr>
      </w:pPr>
      <w:r w:rsidRPr="006E2904">
        <w:rPr>
          <w:rFonts w:ascii="Arial" w:hAnsi="Arial" w:cs="Arial"/>
          <w:i/>
          <w:sz w:val="18"/>
          <w:szCs w:val="18"/>
        </w:rPr>
        <w:t>Via Giustiniani, 1 – 35128 PADOVA – Tel.+ 39 049 8211111</w:t>
      </w:r>
    </w:p>
    <w:p w:rsidR="005F6CBC" w:rsidRPr="006A380D" w:rsidRDefault="005F6CBC" w:rsidP="005F6CBC">
      <w:pPr>
        <w:ind w:left="567"/>
        <w:jc w:val="center"/>
        <w:rPr>
          <w:rStyle w:val="Collegamentoipertestuale1"/>
          <w:rFonts w:ascii="Arial" w:hAnsi="Arial"/>
          <w:b/>
          <w:sz w:val="16"/>
          <w:szCs w:val="16"/>
        </w:rPr>
      </w:pPr>
    </w:p>
    <w:p w:rsidR="005F6CBC" w:rsidRPr="006E2904" w:rsidRDefault="005F6CBC" w:rsidP="005F6CBC">
      <w:pPr>
        <w:ind w:left="567"/>
        <w:jc w:val="center"/>
        <w:rPr>
          <w:rFonts w:ascii="Arial" w:hAnsi="Arial"/>
          <w:color w:val="C00000"/>
          <w:sz w:val="18"/>
        </w:rPr>
      </w:pPr>
      <w:proofErr w:type="spellStart"/>
      <w:r w:rsidRPr="008E4740">
        <w:rPr>
          <w:rStyle w:val="Collegamentoipertestuale1"/>
          <w:rFonts w:ascii="Arial" w:hAnsi="Arial"/>
          <w:sz w:val="18"/>
        </w:rPr>
        <w:t>Cod.Fisc</w:t>
      </w:r>
      <w:proofErr w:type="spellEnd"/>
      <w:r w:rsidRPr="008E4740">
        <w:rPr>
          <w:rStyle w:val="Collegamentoipertestuale1"/>
          <w:rFonts w:ascii="Arial" w:hAnsi="Arial"/>
          <w:sz w:val="18"/>
        </w:rPr>
        <w:t xml:space="preserve">./P.IVA 00349040287 </w:t>
      </w:r>
      <w:r>
        <w:rPr>
          <w:rStyle w:val="Collegamentoipertestuale1"/>
          <w:rFonts w:ascii="Arial" w:hAnsi="Arial"/>
          <w:sz w:val="18"/>
        </w:rPr>
        <w:t xml:space="preserve">– </w:t>
      </w:r>
      <w:hyperlink r:id="rId9" w:history="1">
        <w:r w:rsidRPr="006E2904">
          <w:rPr>
            <w:rStyle w:val="Collegamentoipertestuale"/>
            <w:rFonts w:ascii="Arial" w:hAnsi="Arial"/>
            <w:color w:val="C00000"/>
            <w:sz w:val="18"/>
          </w:rPr>
          <w:t>www.aopd.veneto.it</w:t>
        </w:r>
      </w:hyperlink>
      <w:r>
        <w:t xml:space="preserve"> </w:t>
      </w:r>
      <w:r w:rsidRPr="008E4740">
        <w:rPr>
          <w:rFonts w:ascii="Arial" w:hAnsi="Arial"/>
          <w:sz w:val="18"/>
        </w:rPr>
        <w:t xml:space="preserve">– P.E.C.: </w:t>
      </w:r>
      <w:hyperlink r:id="rId10" w:history="1">
        <w:r w:rsidRPr="006E2904">
          <w:rPr>
            <w:rStyle w:val="Collegamentoipertestuale"/>
            <w:rFonts w:ascii="Arial" w:hAnsi="Arial"/>
            <w:color w:val="C00000"/>
            <w:sz w:val="18"/>
          </w:rPr>
          <w:t>protocollo.aopd@pecveneto.it</w:t>
        </w:r>
      </w:hyperlink>
    </w:p>
    <w:p w:rsidR="005F6CBC" w:rsidRPr="006E2904" w:rsidRDefault="005F6CBC" w:rsidP="005F6CBC">
      <w:pPr>
        <w:pStyle w:val="Intestazione"/>
        <w:rPr>
          <w:rFonts w:ascii="Arial" w:hAnsi="Arial" w:cs="Arial"/>
          <w:i/>
          <w:color w:val="C00000"/>
          <w:sz w:val="18"/>
          <w:szCs w:val="18"/>
        </w:rPr>
      </w:pPr>
      <w:r w:rsidRPr="006E2904">
        <w:rPr>
          <w:rFonts w:ascii="Arial" w:hAnsi="Arial" w:cs="Arial"/>
          <w:i/>
          <w:color w:val="C00000"/>
          <w:sz w:val="18"/>
          <w:szCs w:val="18"/>
        </w:rPr>
        <w:t>________________________________________________________________________________</w:t>
      </w:r>
      <w:r>
        <w:rPr>
          <w:rFonts w:ascii="Arial" w:hAnsi="Arial" w:cs="Arial"/>
          <w:i/>
          <w:color w:val="C00000"/>
          <w:sz w:val="18"/>
          <w:szCs w:val="18"/>
        </w:rPr>
        <w:t>________________</w:t>
      </w:r>
    </w:p>
    <w:p w:rsidR="005F6CBC" w:rsidRPr="006E2904" w:rsidRDefault="005F6CBC" w:rsidP="005F6CBC">
      <w:pPr>
        <w:pStyle w:val="Intestazione"/>
        <w:rPr>
          <w:sz w:val="8"/>
          <w:szCs w:val="8"/>
        </w:rPr>
      </w:pPr>
    </w:p>
    <w:p w:rsidR="005F6CBC" w:rsidRDefault="005F6CBC" w:rsidP="005F6CBC">
      <w:pPr>
        <w:spacing w:line="276" w:lineRule="auto"/>
        <w:jc w:val="center"/>
        <w:rPr>
          <w:rFonts w:ascii="Arial" w:hAnsi="Arial" w:cs="Arial"/>
          <w:b/>
          <w:sz w:val="22"/>
        </w:rPr>
      </w:pPr>
      <w:r w:rsidRPr="003967B4">
        <w:rPr>
          <w:rFonts w:ascii="Arial" w:hAnsi="Arial" w:cs="Arial"/>
          <w:b/>
          <w:sz w:val="22"/>
        </w:rPr>
        <w:t>U</w:t>
      </w:r>
      <w:r>
        <w:rPr>
          <w:rFonts w:ascii="Arial" w:hAnsi="Arial" w:cs="Arial"/>
          <w:b/>
          <w:sz w:val="22"/>
        </w:rPr>
        <w:t>.</w:t>
      </w:r>
      <w:r w:rsidRPr="003967B4">
        <w:rPr>
          <w:rFonts w:ascii="Arial" w:hAnsi="Arial" w:cs="Arial"/>
          <w:b/>
          <w:sz w:val="22"/>
        </w:rPr>
        <w:t>O</w:t>
      </w:r>
      <w:r>
        <w:rPr>
          <w:rFonts w:ascii="Arial" w:hAnsi="Arial" w:cs="Arial"/>
          <w:b/>
          <w:sz w:val="22"/>
        </w:rPr>
        <w:t>.</w:t>
      </w:r>
      <w:r w:rsidRPr="003967B4">
        <w:rPr>
          <w:rFonts w:ascii="Arial" w:hAnsi="Arial" w:cs="Arial"/>
          <w:b/>
          <w:sz w:val="22"/>
        </w:rPr>
        <w:t>C</w:t>
      </w:r>
      <w:r>
        <w:rPr>
          <w:rFonts w:ascii="Arial" w:hAnsi="Arial" w:cs="Arial"/>
          <w:b/>
          <w:sz w:val="22"/>
        </w:rPr>
        <w:t>.</w:t>
      </w:r>
      <w:r w:rsidRPr="003967B4">
        <w:rPr>
          <w:rFonts w:ascii="Arial" w:hAnsi="Arial" w:cs="Arial"/>
          <w:b/>
          <w:sz w:val="22"/>
        </w:rPr>
        <w:t xml:space="preserve"> PROVVEDITORATO, ECONOMATO E GESTIONE DELLA LOGISTICA</w:t>
      </w:r>
    </w:p>
    <w:p w:rsidR="005F6CBC" w:rsidRDefault="005F6CBC" w:rsidP="005F6CBC">
      <w:pPr>
        <w:spacing w:line="276" w:lineRule="auto"/>
        <w:jc w:val="center"/>
        <w:rPr>
          <w:rFonts w:ascii="Arial" w:hAnsi="Arial" w:cs="Arial"/>
          <w:i/>
        </w:rPr>
      </w:pPr>
      <w:r w:rsidRPr="0077615C">
        <w:rPr>
          <w:rFonts w:ascii="Arial" w:hAnsi="Arial" w:cs="Arial"/>
          <w:i/>
        </w:rPr>
        <w:t>Direttore</w:t>
      </w:r>
      <w:r>
        <w:rPr>
          <w:rFonts w:ascii="Arial" w:hAnsi="Arial" w:cs="Arial"/>
          <w:i/>
        </w:rPr>
        <w:t>:</w:t>
      </w:r>
      <w:r w:rsidRPr="0077615C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>D</w:t>
      </w:r>
      <w:r w:rsidR="007D7392">
        <w:rPr>
          <w:rFonts w:ascii="Arial" w:hAnsi="Arial" w:cs="Arial"/>
          <w:i/>
        </w:rPr>
        <w:t xml:space="preserve">ott.ssa Maria Elena </w:t>
      </w:r>
      <w:proofErr w:type="spellStart"/>
      <w:r w:rsidR="007D7392">
        <w:rPr>
          <w:rFonts w:ascii="Arial" w:hAnsi="Arial" w:cs="Arial"/>
          <w:i/>
        </w:rPr>
        <w:t>Serafin</w:t>
      </w:r>
      <w:proofErr w:type="spellEnd"/>
    </w:p>
    <w:p w:rsidR="009D74D2" w:rsidRDefault="009D74D2" w:rsidP="00087A54">
      <w:pPr>
        <w:pStyle w:val="Corpotesto"/>
        <w:rPr>
          <w:rFonts w:cs="Arial"/>
          <w:szCs w:val="22"/>
        </w:rPr>
      </w:pPr>
    </w:p>
    <w:p w:rsidR="00E97835" w:rsidRPr="008D1C72" w:rsidRDefault="00E97835" w:rsidP="00757A76">
      <w:pPr>
        <w:pStyle w:val="Titolo"/>
        <w:ind w:right="98"/>
        <w:jc w:val="both"/>
        <w:rPr>
          <w:rFonts w:cs="Arial"/>
          <w:b/>
          <w:sz w:val="22"/>
          <w:szCs w:val="22"/>
        </w:rPr>
      </w:pPr>
      <w:r w:rsidRPr="008D1C72">
        <w:rPr>
          <w:rFonts w:cs="Arial"/>
          <w:b/>
          <w:sz w:val="22"/>
          <w:szCs w:val="22"/>
        </w:rPr>
        <w:t xml:space="preserve">OGGETTO: </w:t>
      </w:r>
      <w:r w:rsidR="008D1C72" w:rsidRPr="008D1C72">
        <w:rPr>
          <w:rFonts w:cs="Arial"/>
          <w:b/>
          <w:sz w:val="22"/>
          <w:szCs w:val="22"/>
        </w:rPr>
        <w:t>ID 22</w:t>
      </w:r>
      <w:r w:rsidR="00B85374">
        <w:rPr>
          <w:rFonts w:cs="Arial"/>
          <w:b/>
          <w:sz w:val="22"/>
          <w:szCs w:val="22"/>
        </w:rPr>
        <w:t>A054</w:t>
      </w:r>
      <w:r w:rsidR="005F6CBC" w:rsidRPr="008D1C72">
        <w:rPr>
          <w:rFonts w:cs="Arial"/>
          <w:b/>
          <w:sz w:val="22"/>
          <w:szCs w:val="22"/>
        </w:rPr>
        <w:t xml:space="preserve"> </w:t>
      </w:r>
      <w:r w:rsidR="008032A4">
        <w:rPr>
          <w:rFonts w:cs="Arial"/>
          <w:b/>
          <w:sz w:val="22"/>
          <w:szCs w:val="22"/>
        </w:rPr>
        <w:t>–</w:t>
      </w:r>
      <w:r w:rsidR="00FF54A6" w:rsidRPr="008D1C72">
        <w:rPr>
          <w:rFonts w:cs="Arial"/>
          <w:b/>
          <w:sz w:val="22"/>
          <w:szCs w:val="22"/>
        </w:rPr>
        <w:t xml:space="preserve"> </w:t>
      </w:r>
      <w:r w:rsidR="008032A4">
        <w:rPr>
          <w:rFonts w:cs="Arial"/>
          <w:b/>
          <w:sz w:val="22"/>
          <w:szCs w:val="22"/>
        </w:rPr>
        <w:t xml:space="preserve">Consultazione di mercato, ai sensi dell’art. 66 del </w:t>
      </w:r>
      <w:proofErr w:type="spellStart"/>
      <w:r w:rsidR="008032A4">
        <w:rPr>
          <w:rFonts w:cs="Arial"/>
          <w:b/>
          <w:sz w:val="22"/>
          <w:szCs w:val="22"/>
        </w:rPr>
        <w:t>D.Lgs.</w:t>
      </w:r>
      <w:proofErr w:type="spellEnd"/>
      <w:r w:rsidR="008032A4">
        <w:rPr>
          <w:rFonts w:cs="Arial"/>
          <w:b/>
          <w:sz w:val="22"/>
          <w:szCs w:val="22"/>
        </w:rPr>
        <w:t xml:space="preserve"> 50/2016, e </w:t>
      </w:r>
      <w:r w:rsidR="008032A4" w:rsidRPr="008D1C72">
        <w:rPr>
          <w:rFonts w:cs="Arial"/>
          <w:b/>
          <w:sz w:val="22"/>
          <w:szCs w:val="22"/>
        </w:rPr>
        <w:t>comunicazione di avvio procedura ai fini della trasparenza</w:t>
      </w:r>
      <w:r w:rsidR="008032A4">
        <w:rPr>
          <w:rFonts w:cs="Arial"/>
          <w:b/>
          <w:sz w:val="22"/>
          <w:szCs w:val="22"/>
        </w:rPr>
        <w:t>,</w:t>
      </w:r>
      <w:r w:rsidR="008032A4" w:rsidRPr="008D1C72">
        <w:rPr>
          <w:rFonts w:cs="Arial"/>
          <w:b/>
          <w:sz w:val="22"/>
          <w:szCs w:val="22"/>
        </w:rPr>
        <w:t xml:space="preserve"> ex art. 29 del </w:t>
      </w:r>
      <w:proofErr w:type="spellStart"/>
      <w:r w:rsidR="008032A4" w:rsidRPr="008D1C72">
        <w:rPr>
          <w:rFonts w:cs="Arial"/>
          <w:b/>
          <w:sz w:val="22"/>
          <w:szCs w:val="22"/>
        </w:rPr>
        <w:t>D.Lgs.</w:t>
      </w:r>
      <w:proofErr w:type="spellEnd"/>
      <w:r w:rsidR="008032A4" w:rsidRPr="008D1C72">
        <w:rPr>
          <w:rFonts w:cs="Arial"/>
          <w:b/>
          <w:sz w:val="22"/>
          <w:szCs w:val="22"/>
        </w:rPr>
        <w:t xml:space="preserve"> 50/2016</w:t>
      </w:r>
      <w:r w:rsidR="008032A4">
        <w:rPr>
          <w:rFonts w:cs="Arial"/>
          <w:b/>
          <w:sz w:val="22"/>
          <w:szCs w:val="22"/>
        </w:rPr>
        <w:t xml:space="preserve">, per la verifica di infungibilità </w:t>
      </w:r>
      <w:r w:rsidR="008032A4" w:rsidRPr="008D1C72">
        <w:rPr>
          <w:rFonts w:cs="Arial"/>
          <w:b/>
          <w:sz w:val="22"/>
          <w:szCs w:val="22"/>
        </w:rPr>
        <w:t xml:space="preserve">per </w:t>
      </w:r>
      <w:r w:rsidR="000B46C8">
        <w:rPr>
          <w:rFonts w:cs="Arial"/>
          <w:b/>
          <w:sz w:val="22"/>
          <w:szCs w:val="22"/>
        </w:rPr>
        <w:t xml:space="preserve">la fornitura </w:t>
      </w:r>
      <w:r w:rsidR="00B85374">
        <w:rPr>
          <w:rFonts w:cs="Arial"/>
          <w:b/>
          <w:sz w:val="22"/>
          <w:szCs w:val="22"/>
        </w:rPr>
        <w:t>dell’</w:t>
      </w:r>
      <w:r w:rsidR="00B85374" w:rsidRPr="00B85374">
        <w:rPr>
          <w:rFonts w:cs="Arial"/>
          <w:b/>
          <w:sz w:val="22"/>
          <w:szCs w:val="22"/>
          <w:u w:val="single"/>
        </w:rPr>
        <w:t xml:space="preserve">apparecchio per separazione cellulare </w:t>
      </w:r>
      <w:proofErr w:type="spellStart"/>
      <w:r w:rsidR="00B85374" w:rsidRPr="00B85374">
        <w:rPr>
          <w:rFonts w:cs="Arial"/>
          <w:b/>
          <w:sz w:val="22"/>
          <w:szCs w:val="22"/>
          <w:u w:val="single"/>
        </w:rPr>
        <w:t>immunomagnetica</w:t>
      </w:r>
      <w:proofErr w:type="spellEnd"/>
      <w:r w:rsidR="00B85374" w:rsidRPr="00B85374">
        <w:rPr>
          <w:rFonts w:cs="Arial"/>
          <w:b/>
          <w:sz w:val="22"/>
          <w:szCs w:val="22"/>
          <w:u w:val="single"/>
        </w:rPr>
        <w:t xml:space="preserve"> </w:t>
      </w:r>
      <w:proofErr w:type="spellStart"/>
      <w:r w:rsidR="00B85374" w:rsidRPr="00B85374">
        <w:rPr>
          <w:rFonts w:cs="Arial"/>
          <w:b/>
          <w:sz w:val="22"/>
          <w:szCs w:val="22"/>
          <w:u w:val="single"/>
        </w:rPr>
        <w:t>ClinMACS</w:t>
      </w:r>
      <w:proofErr w:type="spellEnd"/>
      <w:r w:rsidR="00B85374">
        <w:rPr>
          <w:rFonts w:cs="Arial"/>
          <w:b/>
          <w:sz w:val="22"/>
          <w:szCs w:val="22"/>
          <w:u w:val="single"/>
        </w:rPr>
        <w:t xml:space="preserve"> </w:t>
      </w:r>
      <w:proofErr w:type="spellStart"/>
      <w:r w:rsidR="00B85374">
        <w:rPr>
          <w:rFonts w:cs="Arial"/>
          <w:b/>
          <w:sz w:val="22"/>
          <w:szCs w:val="22"/>
          <w:u w:val="single"/>
        </w:rPr>
        <w:t>Miltenyi</w:t>
      </w:r>
      <w:proofErr w:type="spellEnd"/>
      <w:r w:rsidR="00B85374">
        <w:rPr>
          <w:rFonts w:cs="Arial"/>
          <w:b/>
          <w:sz w:val="22"/>
          <w:szCs w:val="22"/>
          <w:u w:val="single"/>
        </w:rPr>
        <w:t xml:space="preserve"> </w:t>
      </w:r>
      <w:proofErr w:type="spellStart"/>
      <w:r w:rsidR="00B85374" w:rsidRPr="00B85374">
        <w:rPr>
          <w:rFonts w:cs="Arial"/>
          <w:b/>
          <w:sz w:val="22"/>
          <w:szCs w:val="22"/>
          <w:u w:val="single"/>
        </w:rPr>
        <w:t>Biotec</w:t>
      </w:r>
      <w:proofErr w:type="spellEnd"/>
      <w:r w:rsidR="00B85374" w:rsidRPr="00B85374">
        <w:rPr>
          <w:rFonts w:cs="Arial"/>
          <w:b/>
          <w:sz w:val="22"/>
          <w:szCs w:val="22"/>
          <w:u w:val="single"/>
        </w:rPr>
        <w:t xml:space="preserve"> è</w:t>
      </w:r>
      <w:r w:rsidR="00B85374" w:rsidRPr="00B85374">
        <w:rPr>
          <w:u w:val="single"/>
        </w:rPr>
        <w:t xml:space="preserve"> </w:t>
      </w:r>
      <w:r w:rsidR="00B85374" w:rsidRPr="00B85374">
        <w:rPr>
          <w:rFonts w:cs="Arial"/>
          <w:b/>
          <w:sz w:val="22"/>
          <w:szCs w:val="22"/>
          <w:u w:val="single"/>
        </w:rPr>
        <w:t xml:space="preserve">utilizzato nell’ambito del trapianto di cellule staminali emopoietiche in particolare nei trapianti HLA </w:t>
      </w:r>
      <w:proofErr w:type="spellStart"/>
      <w:r w:rsidR="00B85374" w:rsidRPr="00B85374">
        <w:rPr>
          <w:rFonts w:cs="Arial"/>
          <w:b/>
          <w:sz w:val="22"/>
          <w:szCs w:val="22"/>
          <w:u w:val="single"/>
        </w:rPr>
        <w:t>aploidentici</w:t>
      </w:r>
      <w:proofErr w:type="spellEnd"/>
      <w:r w:rsidR="00B85374">
        <w:rPr>
          <w:rFonts w:cs="Arial"/>
          <w:b/>
          <w:sz w:val="22"/>
          <w:szCs w:val="22"/>
          <w:u w:val="single"/>
        </w:rPr>
        <w:t xml:space="preserve"> che utilizzano come donatore uno dei genitori in mancanza di un donatore HLA compatibile familiare o da Registro</w:t>
      </w:r>
      <w:r w:rsidR="008032A4">
        <w:rPr>
          <w:rFonts w:cs="Arial"/>
          <w:b/>
          <w:sz w:val="22"/>
          <w:szCs w:val="22"/>
        </w:rPr>
        <w:t>,</w:t>
      </w:r>
      <w:r w:rsidR="00C901F6" w:rsidRPr="008D1C72">
        <w:rPr>
          <w:rFonts w:cs="Arial"/>
          <w:b/>
          <w:sz w:val="22"/>
          <w:szCs w:val="22"/>
        </w:rPr>
        <w:t xml:space="preserve"> </w:t>
      </w:r>
      <w:r w:rsidR="004F2D85" w:rsidRPr="008D1C72">
        <w:rPr>
          <w:rFonts w:cs="Arial"/>
          <w:b/>
          <w:sz w:val="22"/>
          <w:szCs w:val="22"/>
        </w:rPr>
        <w:t xml:space="preserve">ai sensi dell’articolo </w:t>
      </w:r>
      <w:r w:rsidR="00FF54A6" w:rsidRPr="008D1C72">
        <w:rPr>
          <w:rFonts w:cs="Arial"/>
          <w:b/>
          <w:sz w:val="22"/>
          <w:szCs w:val="22"/>
        </w:rPr>
        <w:t>63</w:t>
      </w:r>
      <w:r w:rsidR="00473A97" w:rsidRPr="008D1C72">
        <w:rPr>
          <w:rFonts w:cs="Arial"/>
          <w:b/>
          <w:sz w:val="22"/>
          <w:szCs w:val="22"/>
        </w:rPr>
        <w:t xml:space="preserve">, comma 2, </w:t>
      </w:r>
      <w:proofErr w:type="spellStart"/>
      <w:r w:rsidR="00473A97" w:rsidRPr="008D1C72">
        <w:rPr>
          <w:rFonts w:cs="Arial"/>
          <w:b/>
          <w:sz w:val="22"/>
          <w:szCs w:val="22"/>
        </w:rPr>
        <w:t>lett</w:t>
      </w:r>
      <w:proofErr w:type="spellEnd"/>
      <w:r w:rsidR="00473A97" w:rsidRPr="008D1C72">
        <w:rPr>
          <w:rFonts w:cs="Arial"/>
          <w:b/>
          <w:sz w:val="22"/>
          <w:szCs w:val="22"/>
        </w:rPr>
        <w:t>. b), punto 3),</w:t>
      </w:r>
      <w:r w:rsidR="008032A4">
        <w:rPr>
          <w:rFonts w:cs="Arial"/>
          <w:b/>
          <w:sz w:val="22"/>
          <w:szCs w:val="22"/>
        </w:rPr>
        <w:t xml:space="preserve"> del </w:t>
      </w:r>
      <w:proofErr w:type="spellStart"/>
      <w:r w:rsidR="008032A4">
        <w:rPr>
          <w:rFonts w:cs="Arial"/>
          <w:b/>
          <w:sz w:val="22"/>
          <w:szCs w:val="22"/>
        </w:rPr>
        <w:t>D.Lgs.</w:t>
      </w:r>
      <w:proofErr w:type="spellEnd"/>
      <w:r w:rsidR="00FF54A6" w:rsidRPr="008D1C72">
        <w:rPr>
          <w:rFonts w:cs="Arial"/>
          <w:b/>
          <w:sz w:val="22"/>
          <w:szCs w:val="22"/>
        </w:rPr>
        <w:t xml:space="preserve"> 50</w:t>
      </w:r>
      <w:r w:rsidR="004F2D85" w:rsidRPr="008D1C72">
        <w:rPr>
          <w:rFonts w:cs="Arial"/>
          <w:b/>
          <w:sz w:val="22"/>
          <w:szCs w:val="22"/>
        </w:rPr>
        <w:t>/20</w:t>
      </w:r>
      <w:r w:rsidR="00FF54A6" w:rsidRPr="008D1C72">
        <w:rPr>
          <w:rFonts w:cs="Arial"/>
          <w:b/>
          <w:sz w:val="22"/>
          <w:szCs w:val="22"/>
        </w:rPr>
        <w:t>1</w:t>
      </w:r>
      <w:r w:rsidR="004F2D85" w:rsidRPr="008D1C72">
        <w:rPr>
          <w:rFonts w:cs="Arial"/>
          <w:b/>
          <w:sz w:val="22"/>
          <w:szCs w:val="22"/>
        </w:rPr>
        <w:t>6</w:t>
      </w:r>
      <w:r w:rsidR="008032A4">
        <w:rPr>
          <w:rFonts w:cs="Arial"/>
          <w:b/>
          <w:sz w:val="22"/>
          <w:szCs w:val="22"/>
        </w:rPr>
        <w:t>.</w:t>
      </w:r>
    </w:p>
    <w:p w:rsidR="008D1C72" w:rsidRDefault="008D1C72" w:rsidP="008D1C72">
      <w:pPr>
        <w:pStyle w:val="Rientrocorpodeltesto21"/>
        <w:spacing w:line="240" w:lineRule="atLeast"/>
        <w:ind w:firstLine="0"/>
        <w:rPr>
          <w:rFonts w:ascii="Arial" w:hAnsi="Arial" w:cs="Arial"/>
          <w:sz w:val="20"/>
        </w:rPr>
      </w:pPr>
    </w:p>
    <w:p w:rsidR="003066A0" w:rsidRPr="008D1C72" w:rsidRDefault="00F02B46" w:rsidP="008D1C72">
      <w:pPr>
        <w:pStyle w:val="Rientrocorpodeltesto21"/>
        <w:spacing w:before="120" w:after="120"/>
        <w:ind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L’Azienda Ospedale-Università Padova</w:t>
      </w:r>
      <w:r w:rsidR="007930EF" w:rsidRPr="008D1C7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intende procedere, </w:t>
      </w:r>
      <w:r w:rsidR="00BD4B0E" w:rsidRPr="008D1C72">
        <w:rPr>
          <w:rFonts w:ascii="Arial" w:hAnsi="Arial" w:cs="Arial"/>
          <w:sz w:val="22"/>
          <w:szCs w:val="22"/>
        </w:rPr>
        <w:t>ai sensi dell’articolo 63</w:t>
      </w:r>
      <w:r w:rsidR="00473A97" w:rsidRPr="008D1C72">
        <w:rPr>
          <w:rFonts w:ascii="Arial" w:hAnsi="Arial" w:cs="Arial"/>
          <w:sz w:val="22"/>
          <w:szCs w:val="22"/>
        </w:rPr>
        <w:t>,</w:t>
      </w:r>
      <w:r w:rsidR="008D1C72" w:rsidRPr="008D1C72">
        <w:rPr>
          <w:rFonts w:ascii="Arial" w:hAnsi="Arial" w:cs="Arial"/>
          <w:sz w:val="22"/>
          <w:szCs w:val="22"/>
        </w:rPr>
        <w:t xml:space="preserve"> comma 2, </w:t>
      </w:r>
      <w:proofErr w:type="spellStart"/>
      <w:r w:rsidR="008D1C72" w:rsidRPr="008D1C72">
        <w:rPr>
          <w:rFonts w:ascii="Arial" w:hAnsi="Arial" w:cs="Arial"/>
          <w:sz w:val="22"/>
          <w:szCs w:val="22"/>
        </w:rPr>
        <w:t>lett</w:t>
      </w:r>
      <w:proofErr w:type="spellEnd"/>
      <w:r w:rsidR="008D1C72" w:rsidRPr="008D1C72">
        <w:rPr>
          <w:rFonts w:ascii="Arial" w:hAnsi="Arial" w:cs="Arial"/>
          <w:sz w:val="22"/>
          <w:szCs w:val="22"/>
        </w:rPr>
        <w:t>. b), punto 3)</w:t>
      </w:r>
      <w:r w:rsidR="00BD4B0E" w:rsidRPr="008D1C72">
        <w:rPr>
          <w:rFonts w:ascii="Arial" w:hAnsi="Arial" w:cs="Arial"/>
          <w:sz w:val="22"/>
          <w:szCs w:val="22"/>
        </w:rPr>
        <w:t xml:space="preserve"> del </w:t>
      </w:r>
      <w:proofErr w:type="spellStart"/>
      <w:r w:rsidR="00BD4B0E" w:rsidRPr="008D1C72">
        <w:rPr>
          <w:rFonts w:ascii="Arial" w:hAnsi="Arial" w:cs="Arial"/>
          <w:sz w:val="22"/>
          <w:szCs w:val="22"/>
        </w:rPr>
        <w:t>D.Lgs.</w:t>
      </w:r>
      <w:proofErr w:type="spellEnd"/>
      <w:r w:rsidR="00BD4B0E" w:rsidRPr="008D1C72">
        <w:rPr>
          <w:rFonts w:ascii="Arial" w:hAnsi="Arial" w:cs="Arial"/>
          <w:sz w:val="22"/>
          <w:szCs w:val="22"/>
        </w:rPr>
        <w:t xml:space="preserve"> 50/2016</w:t>
      </w:r>
      <w:r w:rsidR="00CE6E3C" w:rsidRPr="008D1C7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e della Linea Guida ANAC n. 8, alla verifica dell’effettiva sussistenza del presupposto dell’assenza di concorrenza per motivi di esclusività e infungibilità tecnica ai fini </w:t>
      </w:r>
      <w:r w:rsidR="000B46C8" w:rsidRPr="000B46C8">
        <w:rPr>
          <w:rFonts w:ascii="Arial" w:hAnsi="Arial" w:cs="Arial"/>
          <w:sz w:val="22"/>
          <w:szCs w:val="22"/>
        </w:rPr>
        <w:t>per la fornitura</w:t>
      </w:r>
      <w:r w:rsidR="000B46C8">
        <w:rPr>
          <w:rFonts w:cs="Arial"/>
          <w:b/>
          <w:sz w:val="22"/>
          <w:szCs w:val="22"/>
        </w:rPr>
        <w:t xml:space="preserve"> </w:t>
      </w:r>
      <w:r w:rsidR="00B85374" w:rsidRPr="00B85374">
        <w:rPr>
          <w:rFonts w:ascii="Arial" w:hAnsi="Arial" w:cs="Arial"/>
          <w:b/>
          <w:sz w:val="22"/>
          <w:szCs w:val="22"/>
          <w:u w:val="single"/>
        </w:rPr>
        <w:t xml:space="preserve">dell’apparecchio per separazione cellulare </w:t>
      </w:r>
      <w:proofErr w:type="spellStart"/>
      <w:r w:rsidR="00B85374" w:rsidRPr="00B85374">
        <w:rPr>
          <w:rFonts w:ascii="Arial" w:hAnsi="Arial" w:cs="Arial"/>
          <w:b/>
          <w:sz w:val="22"/>
          <w:szCs w:val="22"/>
          <w:u w:val="single"/>
        </w:rPr>
        <w:t>immunomagnetica</w:t>
      </w:r>
      <w:proofErr w:type="spellEnd"/>
      <w:r w:rsidR="00B85374" w:rsidRPr="00B85374">
        <w:rPr>
          <w:rFonts w:ascii="Arial" w:hAnsi="Arial" w:cs="Arial"/>
          <w:b/>
          <w:sz w:val="22"/>
          <w:szCs w:val="22"/>
          <w:u w:val="single"/>
        </w:rPr>
        <w:t xml:space="preserve"> </w:t>
      </w:r>
      <w:proofErr w:type="spellStart"/>
      <w:r w:rsidR="00B85374" w:rsidRPr="00B85374">
        <w:rPr>
          <w:rFonts w:ascii="Arial" w:hAnsi="Arial" w:cs="Arial"/>
          <w:b/>
          <w:sz w:val="22"/>
          <w:szCs w:val="22"/>
          <w:u w:val="single"/>
        </w:rPr>
        <w:t>ClinMACS</w:t>
      </w:r>
      <w:proofErr w:type="spellEnd"/>
      <w:r w:rsidR="00B85374" w:rsidRPr="00B85374">
        <w:rPr>
          <w:rFonts w:ascii="Arial" w:hAnsi="Arial" w:cs="Arial"/>
          <w:b/>
          <w:sz w:val="22"/>
          <w:szCs w:val="22"/>
          <w:u w:val="single"/>
        </w:rPr>
        <w:t xml:space="preserve"> </w:t>
      </w:r>
      <w:proofErr w:type="spellStart"/>
      <w:r w:rsidR="00B85374" w:rsidRPr="00B85374">
        <w:rPr>
          <w:rFonts w:ascii="Arial" w:hAnsi="Arial" w:cs="Arial"/>
          <w:b/>
          <w:sz w:val="22"/>
          <w:szCs w:val="22"/>
          <w:u w:val="single"/>
        </w:rPr>
        <w:t>Miltenyi</w:t>
      </w:r>
      <w:proofErr w:type="spellEnd"/>
      <w:r w:rsidR="00B85374" w:rsidRPr="00B85374">
        <w:rPr>
          <w:rFonts w:ascii="Arial" w:hAnsi="Arial" w:cs="Arial"/>
          <w:b/>
          <w:sz w:val="22"/>
          <w:szCs w:val="22"/>
          <w:u w:val="single"/>
        </w:rPr>
        <w:t xml:space="preserve"> </w:t>
      </w:r>
      <w:proofErr w:type="spellStart"/>
      <w:r w:rsidR="00B85374" w:rsidRPr="00B85374">
        <w:rPr>
          <w:rFonts w:ascii="Arial" w:hAnsi="Arial" w:cs="Arial"/>
          <w:b/>
          <w:sz w:val="22"/>
          <w:szCs w:val="22"/>
          <w:u w:val="single"/>
        </w:rPr>
        <w:t>Biotec</w:t>
      </w:r>
      <w:proofErr w:type="spellEnd"/>
      <w:r w:rsidR="00B85374" w:rsidRPr="00B85374">
        <w:rPr>
          <w:rFonts w:ascii="Arial" w:hAnsi="Arial" w:cs="Arial"/>
          <w:b/>
          <w:sz w:val="22"/>
          <w:szCs w:val="22"/>
          <w:u w:val="single"/>
        </w:rPr>
        <w:t xml:space="preserve"> è utilizzato nell’ambito del trapianto di cellule staminali emopoietiche in particolare nei trapianti HLA </w:t>
      </w:r>
      <w:proofErr w:type="spellStart"/>
      <w:r w:rsidR="00B85374" w:rsidRPr="00B85374">
        <w:rPr>
          <w:rFonts w:ascii="Arial" w:hAnsi="Arial" w:cs="Arial"/>
          <w:b/>
          <w:sz w:val="22"/>
          <w:szCs w:val="22"/>
          <w:u w:val="single"/>
        </w:rPr>
        <w:t>aploidentici</w:t>
      </w:r>
      <w:proofErr w:type="spellEnd"/>
      <w:r w:rsidR="00B85374" w:rsidRPr="00B85374">
        <w:rPr>
          <w:rFonts w:ascii="Arial" w:hAnsi="Arial" w:cs="Arial"/>
          <w:b/>
          <w:sz w:val="22"/>
          <w:szCs w:val="22"/>
          <w:u w:val="single"/>
        </w:rPr>
        <w:t xml:space="preserve"> che utilizzano come donatore uno dei genitori in mancanza di un donatore HLA compatibile familiare o da Registro</w:t>
      </w:r>
      <w:r w:rsidR="00BD4B0E" w:rsidRPr="008D1C72">
        <w:rPr>
          <w:rFonts w:ascii="Arial" w:hAnsi="Arial" w:cs="Arial"/>
          <w:sz w:val="22"/>
          <w:szCs w:val="22"/>
        </w:rPr>
        <w:t>.</w:t>
      </w:r>
    </w:p>
    <w:p w:rsidR="00393160" w:rsidRDefault="00B12361" w:rsidP="008D1C72">
      <w:pPr>
        <w:pStyle w:val="Rientrocorpodeltesto21"/>
        <w:spacing w:before="120" w:after="120"/>
        <w:ind w:firstLine="0"/>
        <w:rPr>
          <w:rFonts w:ascii="Arial" w:hAnsi="Arial" w:cs="Arial"/>
          <w:sz w:val="22"/>
          <w:szCs w:val="22"/>
        </w:rPr>
      </w:pPr>
      <w:r w:rsidRPr="008D1C72">
        <w:rPr>
          <w:rFonts w:ascii="Arial" w:hAnsi="Arial" w:cs="Arial"/>
          <w:sz w:val="22"/>
          <w:szCs w:val="22"/>
        </w:rPr>
        <w:t>Preliminarmente all</w:t>
      </w:r>
      <w:r w:rsidR="005F6CBC" w:rsidRPr="008D1C72">
        <w:rPr>
          <w:rFonts w:ascii="Arial" w:hAnsi="Arial" w:cs="Arial"/>
          <w:sz w:val="22"/>
          <w:szCs w:val="22"/>
        </w:rPr>
        <w:t>’avvio della suddetta procedura</w:t>
      </w:r>
      <w:r w:rsidR="00757A76" w:rsidRPr="008D1C72">
        <w:rPr>
          <w:rFonts w:ascii="Arial" w:hAnsi="Arial" w:cs="Arial"/>
          <w:sz w:val="22"/>
          <w:szCs w:val="22"/>
        </w:rPr>
        <w:t>,</w:t>
      </w:r>
      <w:r w:rsidRPr="008D1C72">
        <w:rPr>
          <w:rFonts w:ascii="Arial" w:hAnsi="Arial" w:cs="Arial"/>
          <w:sz w:val="22"/>
          <w:szCs w:val="22"/>
        </w:rPr>
        <w:t xml:space="preserve"> </w:t>
      </w:r>
      <w:r w:rsidR="009A6B32">
        <w:rPr>
          <w:rFonts w:ascii="Arial" w:hAnsi="Arial" w:cs="Arial"/>
          <w:sz w:val="22"/>
          <w:szCs w:val="22"/>
        </w:rPr>
        <w:t>viene pubblicata</w:t>
      </w:r>
      <w:r w:rsidRPr="008D1C72">
        <w:rPr>
          <w:rFonts w:ascii="Arial" w:hAnsi="Arial" w:cs="Arial"/>
          <w:sz w:val="22"/>
          <w:szCs w:val="22"/>
        </w:rPr>
        <w:t xml:space="preserve"> sul </w:t>
      </w:r>
      <w:r w:rsidR="00601115" w:rsidRPr="008D1C72">
        <w:rPr>
          <w:rFonts w:ascii="Arial" w:hAnsi="Arial" w:cs="Arial"/>
          <w:sz w:val="22"/>
          <w:szCs w:val="22"/>
        </w:rPr>
        <w:t xml:space="preserve">profilo del </w:t>
      </w:r>
      <w:r w:rsidR="00601115" w:rsidRPr="006E47F1">
        <w:rPr>
          <w:rFonts w:ascii="Arial" w:hAnsi="Arial" w:cs="Arial"/>
          <w:sz w:val="22"/>
          <w:szCs w:val="22"/>
        </w:rPr>
        <w:t>committente</w:t>
      </w:r>
      <w:r w:rsidRPr="006E47F1">
        <w:rPr>
          <w:rFonts w:ascii="Arial" w:hAnsi="Arial" w:cs="Arial"/>
          <w:sz w:val="22"/>
          <w:szCs w:val="22"/>
        </w:rPr>
        <w:t>,</w:t>
      </w:r>
      <w:r w:rsidR="00D576EF" w:rsidRPr="006E47F1">
        <w:rPr>
          <w:rFonts w:ascii="Arial" w:hAnsi="Arial" w:cs="Arial"/>
          <w:sz w:val="22"/>
          <w:szCs w:val="22"/>
        </w:rPr>
        <w:t xml:space="preserve"> </w:t>
      </w:r>
      <w:r w:rsidR="00601115" w:rsidRPr="006E47F1">
        <w:rPr>
          <w:rFonts w:ascii="Arial" w:hAnsi="Arial" w:cs="Arial"/>
          <w:sz w:val="22"/>
          <w:szCs w:val="22"/>
        </w:rPr>
        <w:t>sul sito del Minist</w:t>
      </w:r>
      <w:r w:rsidR="00D576EF" w:rsidRPr="006E47F1">
        <w:rPr>
          <w:rFonts w:ascii="Arial" w:hAnsi="Arial" w:cs="Arial"/>
          <w:sz w:val="22"/>
          <w:szCs w:val="22"/>
        </w:rPr>
        <w:t>ero delle Infrastrutture e dei T</w:t>
      </w:r>
      <w:r w:rsidR="00601115" w:rsidRPr="006E47F1">
        <w:rPr>
          <w:rFonts w:ascii="Arial" w:hAnsi="Arial" w:cs="Arial"/>
          <w:sz w:val="22"/>
          <w:szCs w:val="22"/>
        </w:rPr>
        <w:t xml:space="preserve">rasporti e sulla piattaforma </w:t>
      </w:r>
      <w:r w:rsidR="006E47F1" w:rsidRPr="006E47F1">
        <w:rPr>
          <w:rFonts w:ascii="Arial" w:hAnsi="Arial" w:cs="Arial"/>
          <w:sz w:val="22"/>
          <w:szCs w:val="22"/>
        </w:rPr>
        <w:t xml:space="preserve">telematica </w:t>
      </w:r>
      <w:proofErr w:type="spellStart"/>
      <w:r w:rsidR="006E47F1" w:rsidRPr="006E47F1">
        <w:rPr>
          <w:rFonts w:ascii="Arial" w:hAnsi="Arial" w:cs="Arial"/>
          <w:sz w:val="22"/>
          <w:szCs w:val="22"/>
        </w:rPr>
        <w:t>S</w:t>
      </w:r>
      <w:r w:rsidR="006E47F1">
        <w:rPr>
          <w:rFonts w:ascii="Arial" w:hAnsi="Arial" w:cs="Arial"/>
          <w:sz w:val="22"/>
          <w:szCs w:val="22"/>
        </w:rPr>
        <w:t>intel</w:t>
      </w:r>
      <w:proofErr w:type="spellEnd"/>
      <w:r w:rsidR="00601115" w:rsidRPr="008D1C72">
        <w:rPr>
          <w:rFonts w:ascii="Arial" w:hAnsi="Arial" w:cs="Arial"/>
          <w:sz w:val="22"/>
          <w:szCs w:val="22"/>
        </w:rPr>
        <w:t>,</w:t>
      </w:r>
      <w:r w:rsidRPr="008D1C72">
        <w:rPr>
          <w:rFonts w:ascii="Arial" w:hAnsi="Arial" w:cs="Arial"/>
          <w:sz w:val="22"/>
          <w:szCs w:val="22"/>
        </w:rPr>
        <w:t xml:space="preserve"> a</w:t>
      </w:r>
      <w:r w:rsidR="00393160" w:rsidRPr="008D1C72">
        <w:rPr>
          <w:rFonts w:ascii="Arial" w:hAnsi="Arial" w:cs="Arial"/>
          <w:sz w:val="22"/>
          <w:szCs w:val="22"/>
        </w:rPr>
        <w:t>i sensi dell’art.</w:t>
      </w:r>
      <w:r w:rsidR="008032A4">
        <w:rPr>
          <w:rFonts w:ascii="Arial" w:hAnsi="Arial" w:cs="Arial"/>
          <w:sz w:val="22"/>
          <w:szCs w:val="22"/>
        </w:rPr>
        <w:t xml:space="preserve"> </w:t>
      </w:r>
      <w:r w:rsidR="00393160" w:rsidRPr="008D1C72">
        <w:rPr>
          <w:rFonts w:ascii="Arial" w:hAnsi="Arial" w:cs="Arial"/>
          <w:sz w:val="22"/>
          <w:szCs w:val="22"/>
        </w:rPr>
        <w:t>29 (principi in mater</w:t>
      </w:r>
      <w:r w:rsidR="008D1C72" w:rsidRPr="008D1C72">
        <w:rPr>
          <w:rFonts w:ascii="Arial" w:hAnsi="Arial" w:cs="Arial"/>
          <w:sz w:val="22"/>
          <w:szCs w:val="22"/>
        </w:rPr>
        <w:t xml:space="preserve">ia di trasparenza) del </w:t>
      </w:r>
      <w:proofErr w:type="spellStart"/>
      <w:r w:rsidR="008D1C72" w:rsidRPr="008D1C72">
        <w:rPr>
          <w:rFonts w:ascii="Arial" w:hAnsi="Arial" w:cs="Arial"/>
          <w:sz w:val="22"/>
          <w:szCs w:val="22"/>
        </w:rPr>
        <w:t>D.Lgs.</w:t>
      </w:r>
      <w:proofErr w:type="spellEnd"/>
      <w:r w:rsidR="008D1C72" w:rsidRPr="008D1C72">
        <w:rPr>
          <w:rFonts w:ascii="Arial" w:hAnsi="Arial" w:cs="Arial"/>
          <w:sz w:val="22"/>
          <w:szCs w:val="22"/>
        </w:rPr>
        <w:t xml:space="preserve"> </w:t>
      </w:r>
      <w:r w:rsidR="00393160" w:rsidRPr="008D1C72">
        <w:rPr>
          <w:rFonts w:ascii="Arial" w:hAnsi="Arial" w:cs="Arial"/>
          <w:sz w:val="22"/>
          <w:szCs w:val="22"/>
        </w:rPr>
        <w:t>50/2016,</w:t>
      </w:r>
      <w:r w:rsidR="009A6B32">
        <w:rPr>
          <w:rFonts w:ascii="Arial" w:hAnsi="Arial" w:cs="Arial"/>
          <w:sz w:val="22"/>
          <w:szCs w:val="22"/>
        </w:rPr>
        <w:t xml:space="preserve"> la presente verifica di infungibilità.</w:t>
      </w:r>
    </w:p>
    <w:p w:rsidR="00940B71" w:rsidRDefault="00940B71" w:rsidP="008D1C72">
      <w:pPr>
        <w:pStyle w:val="Rientrocorpodeltesto21"/>
        <w:spacing w:before="120" w:after="120"/>
        <w:ind w:firstLine="0"/>
        <w:rPr>
          <w:rFonts w:ascii="Arial" w:hAnsi="Arial" w:cs="Arial"/>
          <w:sz w:val="22"/>
          <w:szCs w:val="22"/>
        </w:rPr>
      </w:pPr>
    </w:p>
    <w:p w:rsidR="0002412F" w:rsidRPr="008D1C72" w:rsidRDefault="00AB5096" w:rsidP="008D1C72">
      <w:pPr>
        <w:pStyle w:val="Rientrocorpodeltesto21"/>
        <w:spacing w:before="120" w:after="120"/>
        <w:ind w:firstLine="0"/>
        <w:rPr>
          <w:rFonts w:ascii="Arial" w:hAnsi="Arial" w:cs="Arial"/>
          <w:sz w:val="22"/>
          <w:szCs w:val="22"/>
        </w:rPr>
      </w:pPr>
      <w:r w:rsidRPr="008D1C72">
        <w:rPr>
          <w:rFonts w:ascii="Arial" w:hAnsi="Arial" w:cs="Arial"/>
          <w:sz w:val="22"/>
          <w:szCs w:val="22"/>
        </w:rPr>
        <w:t>Gli operatori economici che riteng</w:t>
      </w:r>
      <w:r w:rsidR="00D576EF" w:rsidRPr="008D1C72">
        <w:rPr>
          <w:rFonts w:ascii="Arial" w:hAnsi="Arial" w:cs="Arial"/>
          <w:sz w:val="22"/>
          <w:szCs w:val="22"/>
        </w:rPr>
        <w:t>a</w:t>
      </w:r>
      <w:r w:rsidRPr="008D1C72">
        <w:rPr>
          <w:rFonts w:ascii="Arial" w:hAnsi="Arial" w:cs="Arial"/>
          <w:sz w:val="22"/>
          <w:szCs w:val="22"/>
        </w:rPr>
        <w:t xml:space="preserve">no di poter fornire il </w:t>
      </w:r>
      <w:r w:rsidR="00A04A35">
        <w:rPr>
          <w:rFonts w:ascii="Arial" w:hAnsi="Arial" w:cs="Arial"/>
          <w:sz w:val="22"/>
          <w:szCs w:val="22"/>
        </w:rPr>
        <w:t>sistema</w:t>
      </w:r>
      <w:r w:rsidRPr="008D1C72">
        <w:rPr>
          <w:rFonts w:ascii="Arial" w:hAnsi="Arial" w:cs="Arial"/>
          <w:sz w:val="22"/>
          <w:szCs w:val="22"/>
        </w:rPr>
        <w:t xml:space="preserve"> </w:t>
      </w:r>
      <w:r w:rsidR="00F376FC" w:rsidRPr="008D1C72">
        <w:rPr>
          <w:rFonts w:ascii="Arial" w:hAnsi="Arial" w:cs="Arial"/>
          <w:sz w:val="22"/>
          <w:szCs w:val="22"/>
        </w:rPr>
        <w:t>al</w:t>
      </w:r>
      <w:r w:rsidR="00606AB9" w:rsidRPr="008D1C72">
        <w:rPr>
          <w:rFonts w:ascii="Arial" w:hAnsi="Arial" w:cs="Arial"/>
          <w:sz w:val="22"/>
          <w:szCs w:val="22"/>
        </w:rPr>
        <w:t>le condizioni tecniche</w:t>
      </w:r>
      <w:r w:rsidR="00F1252A" w:rsidRPr="008D1C72">
        <w:rPr>
          <w:rFonts w:ascii="Arial" w:hAnsi="Arial" w:cs="Arial"/>
          <w:sz w:val="22"/>
          <w:szCs w:val="22"/>
        </w:rPr>
        <w:t xml:space="preserve"> </w:t>
      </w:r>
      <w:r w:rsidR="00CE6E3C" w:rsidRPr="008D1C72">
        <w:rPr>
          <w:rFonts w:ascii="Arial" w:hAnsi="Arial" w:cs="Arial"/>
          <w:sz w:val="22"/>
          <w:szCs w:val="22"/>
        </w:rPr>
        <w:t>descritte</w:t>
      </w:r>
      <w:r w:rsidR="00473A97" w:rsidRPr="008D1C72">
        <w:rPr>
          <w:rFonts w:ascii="Arial" w:hAnsi="Arial" w:cs="Arial"/>
          <w:sz w:val="22"/>
          <w:szCs w:val="22"/>
        </w:rPr>
        <w:t xml:space="preserve"> </w:t>
      </w:r>
      <w:r w:rsidR="00757A76" w:rsidRPr="008D1C72">
        <w:rPr>
          <w:rFonts w:ascii="Arial" w:hAnsi="Arial" w:cs="Arial"/>
          <w:sz w:val="22"/>
          <w:szCs w:val="22"/>
        </w:rPr>
        <w:t>nel documento</w:t>
      </w:r>
      <w:r w:rsidR="00F376FC" w:rsidRPr="008D1C72">
        <w:rPr>
          <w:rFonts w:ascii="Arial" w:hAnsi="Arial" w:cs="Arial"/>
          <w:sz w:val="22"/>
          <w:szCs w:val="22"/>
        </w:rPr>
        <w:t>,</w:t>
      </w:r>
      <w:r w:rsidRPr="008D1C72">
        <w:rPr>
          <w:rFonts w:ascii="Arial" w:hAnsi="Arial" w:cs="Arial"/>
          <w:sz w:val="22"/>
          <w:szCs w:val="22"/>
        </w:rPr>
        <w:t xml:space="preserve"> dovranno far pervenire, a mezzo </w:t>
      </w:r>
      <w:proofErr w:type="spellStart"/>
      <w:r w:rsidR="00F02B46">
        <w:rPr>
          <w:rFonts w:ascii="Arial" w:hAnsi="Arial" w:cs="Arial"/>
          <w:sz w:val="22"/>
          <w:szCs w:val="22"/>
        </w:rPr>
        <w:t>Sintel</w:t>
      </w:r>
      <w:proofErr w:type="spellEnd"/>
      <w:r w:rsidR="00F02B46">
        <w:rPr>
          <w:rFonts w:ascii="Arial" w:hAnsi="Arial" w:cs="Arial"/>
          <w:sz w:val="22"/>
          <w:szCs w:val="22"/>
        </w:rPr>
        <w:t xml:space="preserve"> o </w:t>
      </w:r>
      <w:r w:rsidRPr="008D1C72">
        <w:rPr>
          <w:rFonts w:ascii="Arial" w:hAnsi="Arial" w:cs="Arial"/>
          <w:sz w:val="22"/>
          <w:szCs w:val="22"/>
        </w:rPr>
        <w:t xml:space="preserve">posta elettronica </w:t>
      </w:r>
      <w:r w:rsidR="00F1252A" w:rsidRPr="008D1C72">
        <w:rPr>
          <w:rFonts w:ascii="Arial" w:hAnsi="Arial" w:cs="Arial"/>
          <w:sz w:val="22"/>
          <w:szCs w:val="22"/>
        </w:rPr>
        <w:t xml:space="preserve">certificata </w:t>
      </w:r>
      <w:r w:rsidR="00F376FC" w:rsidRPr="008D1C72">
        <w:rPr>
          <w:rFonts w:ascii="Arial" w:hAnsi="Arial" w:cs="Arial"/>
          <w:sz w:val="22"/>
          <w:szCs w:val="22"/>
        </w:rPr>
        <w:t>all’indirizzo:</w:t>
      </w:r>
      <w:r w:rsidR="00F1252A" w:rsidRPr="008D1C72">
        <w:rPr>
          <w:rFonts w:ascii="Arial" w:hAnsi="Arial" w:cs="Arial"/>
          <w:sz w:val="22"/>
          <w:szCs w:val="22"/>
        </w:rPr>
        <w:t xml:space="preserve"> </w:t>
      </w:r>
      <w:hyperlink r:id="rId11" w:history="1">
        <w:r w:rsidR="008D1C72" w:rsidRPr="008D1C72">
          <w:rPr>
            <w:rStyle w:val="Collegamentoipertestuale"/>
            <w:rFonts w:ascii="Arial" w:hAnsi="Arial" w:cs="Arial"/>
            <w:sz w:val="22"/>
            <w:szCs w:val="22"/>
          </w:rPr>
          <w:t>protocollo.aopd@pecveneto.it</w:t>
        </w:r>
      </w:hyperlink>
      <w:r w:rsidR="008D1C72" w:rsidRPr="008D1C72">
        <w:rPr>
          <w:rFonts w:ascii="Arial" w:hAnsi="Arial" w:cs="Arial"/>
          <w:sz w:val="22"/>
          <w:szCs w:val="22"/>
        </w:rPr>
        <w:t xml:space="preserve"> </w:t>
      </w:r>
      <w:r w:rsidRPr="008D1C72">
        <w:rPr>
          <w:rFonts w:ascii="Arial" w:hAnsi="Arial" w:cs="Arial"/>
          <w:sz w:val="22"/>
          <w:szCs w:val="22"/>
        </w:rPr>
        <w:t xml:space="preserve"> </w:t>
      </w:r>
      <w:r w:rsidRPr="008D1C72">
        <w:rPr>
          <w:rFonts w:ascii="Arial" w:hAnsi="Arial" w:cs="Arial"/>
          <w:b/>
          <w:sz w:val="22"/>
          <w:szCs w:val="22"/>
        </w:rPr>
        <w:t xml:space="preserve">entro il </w:t>
      </w:r>
      <w:r w:rsidRPr="00A04A35">
        <w:rPr>
          <w:rFonts w:ascii="Arial" w:hAnsi="Arial" w:cs="Arial"/>
          <w:b/>
          <w:sz w:val="22"/>
          <w:szCs w:val="22"/>
        </w:rPr>
        <w:t xml:space="preserve">giorno </w:t>
      </w:r>
      <w:r w:rsidR="00FF43EA">
        <w:rPr>
          <w:rFonts w:ascii="Arial" w:hAnsi="Arial" w:cs="Arial"/>
          <w:b/>
          <w:sz w:val="22"/>
          <w:szCs w:val="22"/>
        </w:rPr>
        <w:t>21</w:t>
      </w:r>
      <w:r w:rsidR="00A04A35">
        <w:rPr>
          <w:rFonts w:ascii="Arial" w:hAnsi="Arial" w:cs="Arial"/>
          <w:b/>
          <w:sz w:val="22"/>
          <w:szCs w:val="22"/>
        </w:rPr>
        <w:t>/11</w:t>
      </w:r>
      <w:r w:rsidR="009D74D2" w:rsidRPr="00A04A35">
        <w:rPr>
          <w:rFonts w:ascii="Arial" w:hAnsi="Arial" w:cs="Arial"/>
          <w:b/>
          <w:sz w:val="22"/>
          <w:szCs w:val="22"/>
        </w:rPr>
        <w:t>/202</w:t>
      </w:r>
      <w:r w:rsidR="008D1C72" w:rsidRPr="00A04A35">
        <w:rPr>
          <w:rFonts w:ascii="Arial" w:hAnsi="Arial" w:cs="Arial"/>
          <w:b/>
          <w:sz w:val="22"/>
          <w:szCs w:val="22"/>
        </w:rPr>
        <w:t>2</w:t>
      </w:r>
      <w:r w:rsidR="00A01625" w:rsidRPr="00A04A35">
        <w:rPr>
          <w:rFonts w:ascii="Arial" w:hAnsi="Arial" w:cs="Arial"/>
          <w:b/>
          <w:sz w:val="22"/>
          <w:szCs w:val="22"/>
        </w:rPr>
        <w:t xml:space="preserve"> ore 12:00</w:t>
      </w:r>
      <w:r w:rsidRPr="00A04A35">
        <w:rPr>
          <w:rFonts w:ascii="Arial" w:hAnsi="Arial" w:cs="Arial"/>
          <w:sz w:val="22"/>
          <w:szCs w:val="22"/>
        </w:rPr>
        <w:t>,</w:t>
      </w:r>
      <w:r w:rsidRPr="008D1C72">
        <w:rPr>
          <w:rFonts w:ascii="Arial" w:hAnsi="Arial" w:cs="Arial"/>
          <w:sz w:val="22"/>
          <w:szCs w:val="22"/>
        </w:rPr>
        <w:t xml:space="preserve"> alla UOC PROVVEDITORATO ECONOMATO</w:t>
      </w:r>
      <w:r w:rsidR="00F1252A" w:rsidRPr="008D1C72">
        <w:rPr>
          <w:rFonts w:ascii="Arial" w:hAnsi="Arial" w:cs="Arial"/>
          <w:sz w:val="22"/>
          <w:szCs w:val="22"/>
        </w:rPr>
        <w:t xml:space="preserve"> E GESTIONE DELLA LOGISTICA</w:t>
      </w:r>
      <w:r w:rsidRPr="008D1C72">
        <w:rPr>
          <w:rFonts w:ascii="Arial" w:hAnsi="Arial" w:cs="Arial"/>
          <w:sz w:val="22"/>
          <w:szCs w:val="22"/>
        </w:rPr>
        <w:t xml:space="preserve">, </w:t>
      </w:r>
      <w:r w:rsidR="00F376FC" w:rsidRPr="008D1C72">
        <w:rPr>
          <w:rFonts w:ascii="Arial" w:hAnsi="Arial" w:cs="Arial"/>
          <w:sz w:val="22"/>
          <w:szCs w:val="22"/>
        </w:rPr>
        <w:t>la seguente documentazione:</w:t>
      </w:r>
    </w:p>
    <w:p w:rsidR="00393160" w:rsidRPr="008D1C72" w:rsidRDefault="00F376FC" w:rsidP="008D1C72">
      <w:pPr>
        <w:pStyle w:val="Rientrocorpodeltesto21"/>
        <w:numPr>
          <w:ilvl w:val="0"/>
          <w:numId w:val="4"/>
        </w:numPr>
        <w:spacing w:before="120" w:after="120"/>
        <w:rPr>
          <w:rFonts w:ascii="Arial" w:hAnsi="Arial" w:cs="Arial"/>
          <w:sz w:val="22"/>
          <w:szCs w:val="22"/>
        </w:rPr>
      </w:pPr>
      <w:r w:rsidRPr="008D1C72">
        <w:rPr>
          <w:rFonts w:ascii="Arial" w:hAnsi="Arial" w:cs="Arial"/>
          <w:b/>
          <w:sz w:val="22"/>
          <w:szCs w:val="22"/>
        </w:rPr>
        <w:t>D</w:t>
      </w:r>
      <w:r w:rsidR="00081E80" w:rsidRPr="008D1C72">
        <w:rPr>
          <w:rFonts w:ascii="Arial" w:hAnsi="Arial" w:cs="Arial"/>
          <w:b/>
          <w:sz w:val="22"/>
          <w:szCs w:val="22"/>
        </w:rPr>
        <w:t>ichiarazione</w:t>
      </w:r>
      <w:r w:rsidR="000B7E28" w:rsidRPr="008D1C72">
        <w:rPr>
          <w:rFonts w:ascii="Arial" w:hAnsi="Arial" w:cs="Arial"/>
          <w:sz w:val="22"/>
          <w:szCs w:val="22"/>
        </w:rPr>
        <w:t>, a firma del rappresentante legale o di un procuratore,</w:t>
      </w:r>
      <w:r w:rsidR="000E55B4" w:rsidRPr="008D1C72">
        <w:rPr>
          <w:rFonts w:ascii="Arial" w:hAnsi="Arial" w:cs="Arial"/>
          <w:sz w:val="22"/>
          <w:szCs w:val="22"/>
        </w:rPr>
        <w:t xml:space="preserve"> </w:t>
      </w:r>
      <w:r w:rsidR="00333132" w:rsidRPr="008D1C72">
        <w:rPr>
          <w:rFonts w:ascii="Arial" w:hAnsi="Arial" w:cs="Arial"/>
          <w:sz w:val="22"/>
          <w:szCs w:val="22"/>
        </w:rPr>
        <w:t xml:space="preserve">resa ai sensi del DPR 445/200, </w:t>
      </w:r>
      <w:r w:rsidR="00081E80" w:rsidRPr="008D1C72">
        <w:rPr>
          <w:rFonts w:ascii="Arial" w:hAnsi="Arial" w:cs="Arial"/>
          <w:sz w:val="22"/>
          <w:szCs w:val="22"/>
        </w:rPr>
        <w:t>in cui si attesti di possedere le capacità tecnico/economiche</w:t>
      </w:r>
      <w:r w:rsidR="000B7E28" w:rsidRPr="008D1C72">
        <w:rPr>
          <w:rFonts w:ascii="Arial" w:hAnsi="Arial" w:cs="Arial"/>
          <w:sz w:val="22"/>
          <w:szCs w:val="22"/>
        </w:rPr>
        <w:t xml:space="preserve"> per l</w:t>
      </w:r>
      <w:r w:rsidR="005E6382" w:rsidRPr="008D1C72">
        <w:rPr>
          <w:rFonts w:ascii="Arial" w:hAnsi="Arial" w:cs="Arial"/>
          <w:sz w:val="22"/>
          <w:szCs w:val="22"/>
        </w:rPr>
        <w:t xml:space="preserve">’esecuzione dell’appalto relativo alla fornitura del </w:t>
      </w:r>
      <w:r w:rsidR="00A04A35">
        <w:rPr>
          <w:rFonts w:ascii="Arial" w:hAnsi="Arial" w:cs="Arial"/>
          <w:sz w:val="22"/>
          <w:szCs w:val="22"/>
        </w:rPr>
        <w:t>sistema</w:t>
      </w:r>
      <w:r w:rsidR="00757A76" w:rsidRPr="008D1C72">
        <w:rPr>
          <w:rFonts w:ascii="Arial" w:hAnsi="Arial" w:cs="Arial"/>
          <w:sz w:val="22"/>
          <w:szCs w:val="22"/>
        </w:rPr>
        <w:t xml:space="preserve"> </w:t>
      </w:r>
      <w:r w:rsidR="00606AB9" w:rsidRPr="008D1C72">
        <w:rPr>
          <w:rFonts w:ascii="Arial" w:hAnsi="Arial" w:cs="Arial"/>
          <w:sz w:val="22"/>
          <w:szCs w:val="22"/>
        </w:rPr>
        <w:t>in oggetto</w:t>
      </w:r>
      <w:r w:rsidR="000B7E28" w:rsidRPr="008D1C72">
        <w:rPr>
          <w:rFonts w:ascii="Arial" w:hAnsi="Arial" w:cs="Arial"/>
          <w:sz w:val="22"/>
          <w:szCs w:val="22"/>
        </w:rPr>
        <w:t>.</w:t>
      </w:r>
    </w:p>
    <w:p w:rsidR="00F376FC" w:rsidRPr="008D1C72" w:rsidRDefault="000B7E28" w:rsidP="008D1C72">
      <w:pPr>
        <w:pStyle w:val="Rientrocorpodeltesto21"/>
        <w:spacing w:before="120" w:after="120"/>
        <w:ind w:left="708" w:firstLine="0"/>
        <w:rPr>
          <w:rFonts w:ascii="Arial" w:hAnsi="Arial" w:cs="Arial"/>
          <w:sz w:val="22"/>
          <w:szCs w:val="22"/>
        </w:rPr>
      </w:pPr>
      <w:r w:rsidRPr="008D1C72">
        <w:rPr>
          <w:rFonts w:ascii="Arial" w:hAnsi="Arial" w:cs="Arial"/>
          <w:sz w:val="22"/>
          <w:szCs w:val="22"/>
        </w:rPr>
        <w:t xml:space="preserve">La dichiarazione dovrà </w:t>
      </w:r>
      <w:r w:rsidRPr="008D1C72">
        <w:rPr>
          <w:rFonts w:ascii="Arial" w:hAnsi="Arial" w:cs="Arial"/>
          <w:b/>
          <w:sz w:val="22"/>
          <w:szCs w:val="22"/>
        </w:rPr>
        <w:t>indicare</w:t>
      </w:r>
      <w:r w:rsidR="004439BA" w:rsidRPr="008D1C72">
        <w:rPr>
          <w:rFonts w:ascii="Arial" w:hAnsi="Arial" w:cs="Arial"/>
          <w:b/>
          <w:sz w:val="22"/>
          <w:szCs w:val="22"/>
        </w:rPr>
        <w:t xml:space="preserve"> anche</w:t>
      </w:r>
      <w:r w:rsidRPr="008D1C72">
        <w:rPr>
          <w:rFonts w:ascii="Arial" w:hAnsi="Arial" w:cs="Arial"/>
          <w:b/>
          <w:sz w:val="22"/>
          <w:szCs w:val="22"/>
        </w:rPr>
        <w:t xml:space="preserve"> le esperienze</w:t>
      </w:r>
      <w:r w:rsidR="00757A76" w:rsidRPr="008D1C72">
        <w:rPr>
          <w:rFonts w:ascii="Arial" w:hAnsi="Arial" w:cs="Arial"/>
          <w:b/>
          <w:sz w:val="22"/>
          <w:szCs w:val="22"/>
        </w:rPr>
        <w:t xml:space="preserve"> </w:t>
      </w:r>
      <w:r w:rsidR="004439BA" w:rsidRPr="008D1C72">
        <w:rPr>
          <w:rFonts w:ascii="Arial" w:hAnsi="Arial" w:cs="Arial"/>
          <w:sz w:val="22"/>
          <w:szCs w:val="22"/>
        </w:rPr>
        <w:t xml:space="preserve">di fornitura maturate relative al </w:t>
      </w:r>
      <w:r w:rsidR="00A04A35">
        <w:rPr>
          <w:rFonts w:ascii="Arial" w:hAnsi="Arial" w:cs="Arial"/>
          <w:sz w:val="22"/>
          <w:szCs w:val="22"/>
        </w:rPr>
        <w:t>sistema</w:t>
      </w:r>
      <w:r w:rsidR="004439BA" w:rsidRPr="008D1C72">
        <w:rPr>
          <w:rFonts w:ascii="Arial" w:hAnsi="Arial" w:cs="Arial"/>
          <w:sz w:val="22"/>
          <w:szCs w:val="22"/>
        </w:rPr>
        <w:t xml:space="preserve"> in </w:t>
      </w:r>
      <w:r w:rsidR="00606AB9" w:rsidRPr="008D1C72">
        <w:rPr>
          <w:rFonts w:ascii="Arial" w:hAnsi="Arial" w:cs="Arial"/>
          <w:sz w:val="22"/>
          <w:szCs w:val="22"/>
        </w:rPr>
        <w:t>parola</w:t>
      </w:r>
      <w:r w:rsidR="004439BA" w:rsidRPr="008D1C72">
        <w:rPr>
          <w:rFonts w:ascii="Arial" w:hAnsi="Arial" w:cs="Arial"/>
          <w:sz w:val="22"/>
          <w:szCs w:val="22"/>
        </w:rPr>
        <w:t xml:space="preserve">, </w:t>
      </w:r>
      <w:r w:rsidR="0002412F" w:rsidRPr="008D1C72">
        <w:rPr>
          <w:rFonts w:ascii="Arial" w:hAnsi="Arial" w:cs="Arial"/>
          <w:sz w:val="22"/>
          <w:szCs w:val="22"/>
        </w:rPr>
        <w:t>riportando</w:t>
      </w:r>
      <w:r w:rsidR="004439BA" w:rsidRPr="008D1C72">
        <w:rPr>
          <w:rFonts w:ascii="Arial" w:hAnsi="Arial" w:cs="Arial"/>
          <w:sz w:val="22"/>
          <w:szCs w:val="22"/>
        </w:rPr>
        <w:t xml:space="preserve"> gli Enti pubblici/privati presso cui </w:t>
      </w:r>
      <w:r w:rsidR="0002412F" w:rsidRPr="008D1C72">
        <w:rPr>
          <w:rFonts w:ascii="Arial" w:hAnsi="Arial" w:cs="Arial"/>
          <w:sz w:val="22"/>
          <w:szCs w:val="22"/>
        </w:rPr>
        <w:t xml:space="preserve">il </w:t>
      </w:r>
      <w:r w:rsidR="00A04A35">
        <w:rPr>
          <w:rFonts w:ascii="Arial" w:hAnsi="Arial" w:cs="Arial"/>
          <w:sz w:val="22"/>
          <w:szCs w:val="22"/>
        </w:rPr>
        <w:t>sistema</w:t>
      </w:r>
      <w:r w:rsidR="0002412F" w:rsidRPr="008D1C72">
        <w:rPr>
          <w:rFonts w:ascii="Arial" w:hAnsi="Arial" w:cs="Arial"/>
          <w:sz w:val="22"/>
          <w:szCs w:val="22"/>
        </w:rPr>
        <w:t xml:space="preserve"> </w:t>
      </w:r>
      <w:r w:rsidR="004439BA" w:rsidRPr="008D1C72">
        <w:rPr>
          <w:rFonts w:ascii="Arial" w:hAnsi="Arial" w:cs="Arial"/>
          <w:sz w:val="22"/>
          <w:szCs w:val="22"/>
        </w:rPr>
        <w:t>è stato svolto</w:t>
      </w:r>
      <w:r w:rsidR="0002412F" w:rsidRPr="008D1C72">
        <w:rPr>
          <w:rFonts w:ascii="Arial" w:hAnsi="Arial" w:cs="Arial"/>
          <w:sz w:val="22"/>
          <w:szCs w:val="22"/>
        </w:rPr>
        <w:t>, i periodi e gli importi</w:t>
      </w:r>
      <w:r w:rsidR="004439BA" w:rsidRPr="008D1C72">
        <w:rPr>
          <w:rFonts w:ascii="Arial" w:hAnsi="Arial" w:cs="Arial"/>
          <w:sz w:val="22"/>
          <w:szCs w:val="22"/>
        </w:rPr>
        <w:t>.</w:t>
      </w:r>
    </w:p>
    <w:p w:rsidR="00CE6E3C" w:rsidRDefault="00F376FC" w:rsidP="008D1C72">
      <w:pPr>
        <w:pStyle w:val="Rientrocorpodeltesto21"/>
        <w:numPr>
          <w:ilvl w:val="0"/>
          <w:numId w:val="4"/>
        </w:numPr>
        <w:spacing w:before="120" w:after="120"/>
        <w:rPr>
          <w:rFonts w:ascii="Arial" w:hAnsi="Arial" w:cs="Arial"/>
          <w:sz w:val="22"/>
          <w:szCs w:val="22"/>
        </w:rPr>
      </w:pPr>
      <w:r w:rsidRPr="008D1C72">
        <w:rPr>
          <w:rFonts w:ascii="Arial" w:hAnsi="Arial" w:cs="Arial"/>
          <w:sz w:val="22"/>
          <w:szCs w:val="22"/>
        </w:rPr>
        <w:t xml:space="preserve">La </w:t>
      </w:r>
      <w:r w:rsidRPr="008D1C72">
        <w:rPr>
          <w:rFonts w:ascii="Arial" w:hAnsi="Arial" w:cs="Arial"/>
          <w:b/>
          <w:sz w:val="22"/>
          <w:szCs w:val="22"/>
        </w:rPr>
        <w:t>documentazione tecnica</w:t>
      </w:r>
      <w:r w:rsidR="00A04A35">
        <w:rPr>
          <w:rFonts w:ascii="Arial" w:hAnsi="Arial" w:cs="Arial"/>
          <w:sz w:val="22"/>
          <w:szCs w:val="22"/>
        </w:rPr>
        <w:t xml:space="preserve"> che illustri il dettaglio del sistema</w:t>
      </w:r>
      <w:r w:rsidRPr="008D1C72">
        <w:rPr>
          <w:rFonts w:ascii="Arial" w:hAnsi="Arial" w:cs="Arial"/>
          <w:sz w:val="22"/>
          <w:szCs w:val="22"/>
        </w:rPr>
        <w:t xml:space="preserve"> </w:t>
      </w:r>
      <w:r w:rsidR="00A04A35">
        <w:rPr>
          <w:rFonts w:ascii="Arial" w:hAnsi="Arial" w:cs="Arial"/>
          <w:sz w:val="22"/>
          <w:szCs w:val="22"/>
        </w:rPr>
        <w:t>offerto</w:t>
      </w:r>
      <w:r w:rsidR="00982F26" w:rsidRPr="008D1C72">
        <w:rPr>
          <w:rFonts w:ascii="Arial" w:hAnsi="Arial" w:cs="Arial"/>
          <w:sz w:val="22"/>
          <w:szCs w:val="22"/>
        </w:rPr>
        <w:t xml:space="preserve"> </w:t>
      </w:r>
      <w:r w:rsidRPr="008D1C72">
        <w:rPr>
          <w:rFonts w:ascii="Arial" w:hAnsi="Arial" w:cs="Arial"/>
          <w:sz w:val="22"/>
          <w:szCs w:val="22"/>
        </w:rPr>
        <w:t>oggetto dell’appalto</w:t>
      </w:r>
      <w:r w:rsidR="00982F26" w:rsidRPr="008D1C72">
        <w:rPr>
          <w:rFonts w:ascii="Arial" w:hAnsi="Arial" w:cs="Arial"/>
          <w:sz w:val="22"/>
          <w:szCs w:val="22"/>
        </w:rPr>
        <w:t>.</w:t>
      </w:r>
    </w:p>
    <w:p w:rsidR="00FF43EA" w:rsidRDefault="00FF43EA" w:rsidP="008D1C72">
      <w:pPr>
        <w:pStyle w:val="Rientrocorpodeltesto21"/>
        <w:numPr>
          <w:ilvl w:val="0"/>
          <w:numId w:val="4"/>
        </w:numPr>
        <w:spacing w:before="120"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Elenco del materiale consumabile eventualmente necessario per l’utilizzo dell’apparecchiatura in disamina.</w:t>
      </w:r>
    </w:p>
    <w:p w:rsidR="00FF43EA" w:rsidRDefault="00FF43EA" w:rsidP="008D1C72">
      <w:pPr>
        <w:pStyle w:val="Rientrocorpodeltesto21"/>
        <w:numPr>
          <w:ilvl w:val="0"/>
          <w:numId w:val="4"/>
        </w:numPr>
        <w:spacing w:before="120"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Proposta commerciale per l’eventuale fornitura dell’apparecchio a titolo di noleggio o di acquisto.</w:t>
      </w:r>
    </w:p>
    <w:p w:rsidR="00FF43EA" w:rsidRPr="008D1C72" w:rsidRDefault="00FF43EA" w:rsidP="008D1C72">
      <w:pPr>
        <w:pStyle w:val="Rientrocorpodeltesto21"/>
        <w:numPr>
          <w:ilvl w:val="0"/>
          <w:numId w:val="4"/>
        </w:numPr>
        <w:spacing w:before="120"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Proposta commerciale per il materiale di consumo, nel caso in cui risulti necessario per l’utilizzo dell’apparecchiatura.</w:t>
      </w:r>
      <w:bookmarkStart w:id="0" w:name="_GoBack"/>
      <w:bookmarkEnd w:id="0"/>
    </w:p>
    <w:p w:rsidR="00A31EF6" w:rsidRDefault="00CE6E3C" w:rsidP="008D1C72">
      <w:pPr>
        <w:pStyle w:val="Rientrocorpodeltesto22"/>
        <w:spacing w:before="120" w:line="240" w:lineRule="auto"/>
        <w:ind w:left="0"/>
        <w:jc w:val="both"/>
        <w:rPr>
          <w:rFonts w:ascii="Arial" w:hAnsi="Arial" w:cs="Arial"/>
          <w:sz w:val="22"/>
          <w:szCs w:val="22"/>
        </w:rPr>
      </w:pPr>
      <w:r w:rsidRPr="008D1C72">
        <w:rPr>
          <w:rFonts w:ascii="Arial" w:hAnsi="Arial" w:cs="Arial"/>
          <w:sz w:val="22"/>
          <w:szCs w:val="22"/>
        </w:rPr>
        <w:lastRenderedPageBreak/>
        <w:t xml:space="preserve">La presente comunicazione non impegna in alcun modo la Stazione Appaltante avendo fini di pubblicità e di adempimento ai sensi dell’art.29 (principi in materia di trasparenza) del </w:t>
      </w:r>
      <w:proofErr w:type="spellStart"/>
      <w:r w:rsidRPr="008D1C72">
        <w:rPr>
          <w:rFonts w:ascii="Arial" w:hAnsi="Arial" w:cs="Arial"/>
          <w:sz w:val="22"/>
          <w:szCs w:val="22"/>
        </w:rPr>
        <w:t>D.Lgs.</w:t>
      </w:r>
      <w:proofErr w:type="spellEnd"/>
      <w:r w:rsidRPr="008D1C72">
        <w:rPr>
          <w:rFonts w:ascii="Arial" w:hAnsi="Arial" w:cs="Arial"/>
          <w:sz w:val="22"/>
          <w:szCs w:val="22"/>
        </w:rPr>
        <w:t xml:space="preserve"> n.50/2016</w:t>
      </w:r>
      <w:r w:rsidR="00BA61F6" w:rsidRPr="008D1C72">
        <w:rPr>
          <w:rFonts w:ascii="Arial" w:hAnsi="Arial" w:cs="Arial"/>
          <w:sz w:val="22"/>
          <w:szCs w:val="22"/>
        </w:rPr>
        <w:t>.</w:t>
      </w:r>
    </w:p>
    <w:p w:rsidR="00F02B46" w:rsidRPr="008D1C72" w:rsidRDefault="00F02B46" w:rsidP="008D1C72">
      <w:pPr>
        <w:pStyle w:val="Rientrocorpodeltesto22"/>
        <w:spacing w:before="120" w:line="240" w:lineRule="auto"/>
        <w:ind w:left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L’istanza rappresenta una mera manifestazione di interesse a partecipare alla procedura di prossima pubblicazione e non dovrà contenere alcuna offerta economica. Il mancato possesso dei requisiti richiesti determina la non ammissione. </w:t>
      </w:r>
      <w:r w:rsidR="00A01625">
        <w:rPr>
          <w:rFonts w:ascii="Arial" w:hAnsi="Arial" w:cs="Arial"/>
          <w:sz w:val="22"/>
          <w:szCs w:val="22"/>
        </w:rPr>
        <w:t xml:space="preserve">Qualunque chiarimento in ordine al presente avviso potrà essere inviato mediante Piattaforma telematica </w:t>
      </w:r>
      <w:proofErr w:type="spellStart"/>
      <w:r w:rsidR="00A01625">
        <w:rPr>
          <w:rFonts w:ascii="Arial" w:hAnsi="Arial" w:cs="Arial"/>
          <w:sz w:val="22"/>
          <w:szCs w:val="22"/>
        </w:rPr>
        <w:t>Sintel</w:t>
      </w:r>
      <w:proofErr w:type="spellEnd"/>
      <w:r w:rsidR="00A01625">
        <w:rPr>
          <w:rFonts w:ascii="Arial" w:hAnsi="Arial" w:cs="Arial"/>
          <w:sz w:val="22"/>
          <w:szCs w:val="22"/>
        </w:rPr>
        <w:t xml:space="preserve"> tramite la funzionalità “Comunicazioni Procedura” ovvero mediante </w:t>
      </w:r>
      <w:r w:rsidR="00A01625" w:rsidRPr="008D1C72">
        <w:rPr>
          <w:rFonts w:ascii="Arial" w:hAnsi="Arial" w:cs="Arial"/>
          <w:sz w:val="22"/>
          <w:szCs w:val="22"/>
        </w:rPr>
        <w:t xml:space="preserve">posta elettronica certificata </w:t>
      </w:r>
      <w:r w:rsidR="00A01625">
        <w:rPr>
          <w:rFonts w:ascii="Arial" w:hAnsi="Arial" w:cs="Arial"/>
          <w:sz w:val="22"/>
          <w:szCs w:val="22"/>
        </w:rPr>
        <w:t>all’indirizzo</w:t>
      </w:r>
      <w:r w:rsidR="00A01625" w:rsidRPr="008D1C72">
        <w:rPr>
          <w:rFonts w:ascii="Arial" w:hAnsi="Arial" w:cs="Arial"/>
          <w:sz w:val="22"/>
          <w:szCs w:val="22"/>
        </w:rPr>
        <w:t xml:space="preserve"> </w:t>
      </w:r>
      <w:hyperlink r:id="rId12" w:history="1">
        <w:r w:rsidR="00A01625" w:rsidRPr="008D1C72">
          <w:rPr>
            <w:rStyle w:val="Collegamentoipertestuale"/>
            <w:rFonts w:ascii="Arial" w:hAnsi="Arial" w:cs="Arial"/>
            <w:sz w:val="22"/>
            <w:szCs w:val="22"/>
          </w:rPr>
          <w:t>protocollo.aopd@pecveneto.it</w:t>
        </w:r>
      </w:hyperlink>
      <w:r w:rsidR="00A01625">
        <w:rPr>
          <w:rStyle w:val="Collegamentoipertestuale"/>
          <w:rFonts w:ascii="Arial" w:hAnsi="Arial" w:cs="Arial"/>
          <w:sz w:val="22"/>
          <w:szCs w:val="22"/>
        </w:rPr>
        <w:t>.</w:t>
      </w:r>
    </w:p>
    <w:p w:rsidR="00A01625" w:rsidRDefault="00A01625" w:rsidP="008D1C72">
      <w:pPr>
        <w:pStyle w:val="Rientrocorpodeltesto22"/>
        <w:spacing w:before="120" w:line="240" w:lineRule="auto"/>
        <w:ind w:left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Sulla base dell’esito del presente avviso questa Azienda Sanitaria definirà la procedura da attivare per l’acquisizione del </w:t>
      </w:r>
      <w:r w:rsidR="00A04A35">
        <w:rPr>
          <w:rFonts w:ascii="Arial" w:hAnsi="Arial" w:cs="Arial"/>
          <w:sz w:val="22"/>
          <w:szCs w:val="22"/>
        </w:rPr>
        <w:t>sistema</w:t>
      </w:r>
      <w:r>
        <w:rPr>
          <w:rFonts w:ascii="Arial" w:hAnsi="Arial" w:cs="Arial"/>
          <w:sz w:val="22"/>
          <w:szCs w:val="22"/>
        </w:rPr>
        <w:t xml:space="preserve"> in oggetto e nello specifico:</w:t>
      </w:r>
    </w:p>
    <w:p w:rsidR="00A01625" w:rsidRDefault="00A01625" w:rsidP="00A01625">
      <w:pPr>
        <w:pStyle w:val="Rientrocorpodeltesto22"/>
        <w:numPr>
          <w:ilvl w:val="0"/>
          <w:numId w:val="7"/>
        </w:numPr>
        <w:spacing w:before="12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Qualora venga confermata la circostanza secondo cui la Ditta indicata costituisca l’unico fornitore del </w:t>
      </w:r>
      <w:r w:rsidR="00A04A35">
        <w:rPr>
          <w:rFonts w:ascii="Arial" w:hAnsi="Arial" w:cs="Arial"/>
          <w:sz w:val="22"/>
          <w:szCs w:val="22"/>
        </w:rPr>
        <w:t>sistema</w:t>
      </w:r>
      <w:r>
        <w:rPr>
          <w:rFonts w:ascii="Arial" w:hAnsi="Arial" w:cs="Arial"/>
          <w:sz w:val="22"/>
          <w:szCs w:val="22"/>
        </w:rPr>
        <w:t xml:space="preserve"> in argomento, questa Amministrazione manifesta sin d’ora l’intenzione di procedere alla conclusione di un contratto, attraverso una procedura negoziata senza previa pubblicazione di un bando ai sensi dell’art. 63, comma 2, </w:t>
      </w:r>
      <w:proofErr w:type="spellStart"/>
      <w:r>
        <w:rPr>
          <w:rFonts w:ascii="Arial" w:hAnsi="Arial" w:cs="Arial"/>
          <w:sz w:val="22"/>
          <w:szCs w:val="22"/>
        </w:rPr>
        <w:t>lett</w:t>
      </w:r>
      <w:proofErr w:type="spellEnd"/>
      <w:r>
        <w:rPr>
          <w:rFonts w:ascii="Arial" w:hAnsi="Arial" w:cs="Arial"/>
          <w:sz w:val="22"/>
          <w:szCs w:val="22"/>
        </w:rPr>
        <w:t xml:space="preserve">. b) punto 3) del </w:t>
      </w:r>
      <w:proofErr w:type="spellStart"/>
      <w:r>
        <w:rPr>
          <w:rFonts w:ascii="Arial" w:hAnsi="Arial" w:cs="Arial"/>
          <w:sz w:val="22"/>
          <w:szCs w:val="22"/>
        </w:rPr>
        <w:t>D.Lgs.</w:t>
      </w:r>
      <w:proofErr w:type="spellEnd"/>
      <w:r>
        <w:rPr>
          <w:rFonts w:ascii="Arial" w:hAnsi="Arial" w:cs="Arial"/>
          <w:sz w:val="22"/>
          <w:szCs w:val="22"/>
        </w:rPr>
        <w:t xml:space="preserve"> 50/2016, previa negoziazione delle condizioni contrattuali con la suddetta ditta;</w:t>
      </w:r>
    </w:p>
    <w:p w:rsidR="005E4B2E" w:rsidRDefault="00A01625" w:rsidP="005E4B2E">
      <w:pPr>
        <w:pStyle w:val="Rientrocorpodeltesto22"/>
        <w:numPr>
          <w:ilvl w:val="0"/>
          <w:numId w:val="7"/>
        </w:numPr>
        <w:spacing w:before="12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Qualora, sulla base dell’esito della consultazione di mercato, venisse appurata </w:t>
      </w:r>
      <w:r w:rsidR="00B97413">
        <w:rPr>
          <w:rFonts w:ascii="Arial" w:hAnsi="Arial" w:cs="Arial"/>
          <w:sz w:val="22"/>
          <w:szCs w:val="22"/>
        </w:rPr>
        <w:t xml:space="preserve">l’esistenza di più operatori economici in grado di fornire suddetto </w:t>
      </w:r>
      <w:r w:rsidR="00A04A35">
        <w:rPr>
          <w:rFonts w:ascii="Arial" w:hAnsi="Arial" w:cs="Arial"/>
          <w:sz w:val="22"/>
          <w:szCs w:val="22"/>
        </w:rPr>
        <w:t>sistema</w:t>
      </w:r>
      <w:r w:rsidR="005E4B2E" w:rsidRPr="005E4B2E">
        <w:rPr>
          <w:rFonts w:ascii="Arial" w:hAnsi="Arial" w:cs="Arial"/>
          <w:sz w:val="22"/>
          <w:szCs w:val="22"/>
        </w:rPr>
        <w:t>, questa Azienda potrà, anche non alternativamente:</w:t>
      </w:r>
    </w:p>
    <w:p w:rsidR="00B97413" w:rsidRDefault="005E4B2E" w:rsidP="00B97413">
      <w:pPr>
        <w:pStyle w:val="Rientrocorpodeltesto22"/>
        <w:numPr>
          <w:ilvl w:val="1"/>
          <w:numId w:val="8"/>
        </w:numPr>
        <w:spacing w:before="120" w:line="240" w:lineRule="auto"/>
        <w:ind w:left="1434" w:hanging="357"/>
        <w:jc w:val="both"/>
        <w:rPr>
          <w:rFonts w:ascii="Arial" w:hAnsi="Arial" w:cs="Arial"/>
          <w:sz w:val="22"/>
          <w:szCs w:val="22"/>
        </w:rPr>
      </w:pPr>
      <w:r w:rsidRPr="005E4B2E">
        <w:rPr>
          <w:rFonts w:ascii="Arial" w:hAnsi="Arial" w:cs="Arial"/>
          <w:sz w:val="22"/>
          <w:szCs w:val="22"/>
        </w:rPr>
        <w:t>avviare un dialogo tecnico mediante ulteriore consultazione di mercato per la preparazione dell'appalto;</w:t>
      </w:r>
    </w:p>
    <w:p w:rsidR="005E4B2E" w:rsidRPr="00B97413" w:rsidRDefault="005E4B2E" w:rsidP="00B97413">
      <w:pPr>
        <w:pStyle w:val="Rientrocorpodeltesto22"/>
        <w:numPr>
          <w:ilvl w:val="1"/>
          <w:numId w:val="8"/>
        </w:numPr>
        <w:spacing w:before="120" w:line="240" w:lineRule="auto"/>
        <w:ind w:left="1434" w:hanging="357"/>
        <w:jc w:val="both"/>
        <w:rPr>
          <w:rFonts w:ascii="Arial" w:hAnsi="Arial" w:cs="Arial"/>
          <w:sz w:val="22"/>
          <w:szCs w:val="22"/>
        </w:rPr>
      </w:pPr>
      <w:r w:rsidRPr="00B97413">
        <w:rPr>
          <w:rFonts w:ascii="Arial" w:hAnsi="Arial" w:cs="Arial"/>
          <w:sz w:val="22"/>
          <w:szCs w:val="22"/>
        </w:rPr>
        <w:t xml:space="preserve">avviare una procedura con tutti gli operatori economici che hanno proposto </w:t>
      </w:r>
      <w:r w:rsidR="00B97413">
        <w:rPr>
          <w:rFonts w:ascii="Arial" w:hAnsi="Arial" w:cs="Arial"/>
          <w:sz w:val="22"/>
          <w:szCs w:val="22"/>
        </w:rPr>
        <w:t xml:space="preserve">servizi </w:t>
      </w:r>
      <w:r w:rsidRPr="00B97413">
        <w:rPr>
          <w:rFonts w:ascii="Arial" w:hAnsi="Arial" w:cs="Arial"/>
          <w:sz w:val="22"/>
          <w:szCs w:val="22"/>
        </w:rPr>
        <w:t>idonei, ivi compreso quello della ditta indicata.</w:t>
      </w:r>
    </w:p>
    <w:p w:rsidR="00B97413" w:rsidRDefault="005E4B2E" w:rsidP="00B97413">
      <w:pPr>
        <w:pStyle w:val="Rientrocorpodeltesto22"/>
        <w:spacing w:before="120" w:line="240" w:lineRule="auto"/>
        <w:ind w:left="0"/>
        <w:jc w:val="both"/>
        <w:rPr>
          <w:rFonts w:ascii="Arial" w:hAnsi="Arial" w:cs="Arial"/>
          <w:sz w:val="22"/>
          <w:szCs w:val="22"/>
        </w:rPr>
      </w:pPr>
      <w:r w:rsidRPr="005E4B2E">
        <w:rPr>
          <w:rFonts w:ascii="Arial" w:hAnsi="Arial" w:cs="Arial"/>
          <w:sz w:val="22"/>
          <w:szCs w:val="22"/>
        </w:rPr>
        <w:t>Il presente avviso è finalizzato esclusivamente alla verifica dell'effettiva sussistenza del presupposto dell'assenza di concorrenza per motivi di esclusività e infungibilità tecnica e a ricevere manifestazione di interesse da</w:t>
      </w:r>
      <w:r w:rsidR="00B97413">
        <w:rPr>
          <w:rFonts w:ascii="Arial" w:hAnsi="Arial" w:cs="Arial"/>
          <w:sz w:val="22"/>
          <w:szCs w:val="22"/>
        </w:rPr>
        <w:t xml:space="preserve"> </w:t>
      </w:r>
      <w:r w:rsidRPr="005E4B2E">
        <w:rPr>
          <w:rFonts w:ascii="Arial" w:hAnsi="Arial" w:cs="Arial"/>
          <w:sz w:val="22"/>
          <w:szCs w:val="22"/>
        </w:rPr>
        <w:t>parte degli operatori economici idonei</w:t>
      </w:r>
      <w:r w:rsidR="00B97413">
        <w:rPr>
          <w:rFonts w:ascii="Arial" w:hAnsi="Arial" w:cs="Arial"/>
          <w:sz w:val="22"/>
          <w:szCs w:val="22"/>
        </w:rPr>
        <w:t xml:space="preserve"> all'assunzione del s</w:t>
      </w:r>
      <w:r w:rsidR="00A04A35">
        <w:rPr>
          <w:rFonts w:ascii="Arial" w:hAnsi="Arial" w:cs="Arial"/>
          <w:sz w:val="22"/>
          <w:szCs w:val="22"/>
        </w:rPr>
        <w:t>istema</w:t>
      </w:r>
      <w:r w:rsidRPr="005E4B2E">
        <w:rPr>
          <w:rFonts w:ascii="Arial" w:hAnsi="Arial" w:cs="Arial"/>
          <w:sz w:val="22"/>
          <w:szCs w:val="22"/>
        </w:rPr>
        <w:t xml:space="preserve"> di cui trattasi in quanto in possesso dei requisiti richiesti.</w:t>
      </w:r>
    </w:p>
    <w:p w:rsidR="005E4B2E" w:rsidRPr="005E4B2E" w:rsidRDefault="005E4B2E" w:rsidP="00B97413">
      <w:pPr>
        <w:pStyle w:val="Rientrocorpodeltesto22"/>
        <w:spacing w:before="120" w:line="240" w:lineRule="auto"/>
        <w:ind w:left="0"/>
        <w:jc w:val="both"/>
        <w:rPr>
          <w:rFonts w:ascii="Arial" w:hAnsi="Arial" w:cs="Arial"/>
          <w:sz w:val="22"/>
          <w:szCs w:val="22"/>
        </w:rPr>
      </w:pPr>
      <w:r w:rsidRPr="005E4B2E">
        <w:rPr>
          <w:rFonts w:ascii="Arial" w:hAnsi="Arial" w:cs="Arial"/>
          <w:sz w:val="22"/>
          <w:szCs w:val="22"/>
        </w:rPr>
        <w:t>I dati raccolti saranno trattati, anche con strumenti informatici, ai sensi del Regolamento UE 2016/679 relativo alla protezione delle persone fisiche con riguardo al trattamento dei dati personali, per finalità unicamente connesse alla procedura di selezione operatori economici e successiva procedura di affidamento dei sevizi.</w:t>
      </w:r>
    </w:p>
    <w:p w:rsidR="009E746A" w:rsidRDefault="009E746A" w:rsidP="00B97413">
      <w:pPr>
        <w:pStyle w:val="Rientrocorpodeltesto22"/>
        <w:spacing w:before="120" w:line="240" w:lineRule="auto"/>
        <w:ind w:left="0"/>
        <w:jc w:val="both"/>
        <w:rPr>
          <w:rFonts w:ascii="Arial" w:hAnsi="Arial" w:cs="Arial"/>
          <w:sz w:val="22"/>
          <w:szCs w:val="22"/>
        </w:rPr>
      </w:pPr>
      <w:r w:rsidRPr="008D1C72">
        <w:rPr>
          <w:rFonts w:ascii="Arial" w:hAnsi="Arial" w:cs="Arial"/>
          <w:sz w:val="22"/>
          <w:szCs w:val="22"/>
        </w:rPr>
        <w:t>Distinti saluti.</w:t>
      </w:r>
    </w:p>
    <w:p w:rsidR="00E31EC8" w:rsidRPr="008D1C72" w:rsidRDefault="00E31EC8" w:rsidP="00B97413">
      <w:pPr>
        <w:pStyle w:val="Rientrocorpodeltesto22"/>
        <w:spacing w:before="120" w:line="240" w:lineRule="auto"/>
        <w:ind w:left="0"/>
        <w:jc w:val="both"/>
        <w:rPr>
          <w:rFonts w:ascii="Arial" w:hAnsi="Arial" w:cs="Arial"/>
          <w:sz w:val="22"/>
          <w:szCs w:val="22"/>
        </w:rPr>
      </w:pPr>
    </w:p>
    <w:p w:rsidR="005F6CBC" w:rsidRPr="008D1C72" w:rsidRDefault="009E746A" w:rsidP="005F6CBC">
      <w:pPr>
        <w:tabs>
          <w:tab w:val="center" w:pos="6532"/>
        </w:tabs>
        <w:overflowPunct w:val="0"/>
        <w:autoSpaceDE w:val="0"/>
        <w:autoSpaceDN w:val="0"/>
        <w:adjustRightInd w:val="0"/>
        <w:spacing w:line="240" w:lineRule="atLeast"/>
        <w:jc w:val="both"/>
        <w:textAlignment w:val="baseline"/>
        <w:rPr>
          <w:rFonts w:ascii="Arial" w:hAnsi="Arial" w:cs="Arial"/>
          <w:sz w:val="22"/>
          <w:szCs w:val="22"/>
        </w:rPr>
      </w:pPr>
      <w:r w:rsidRPr="008D1C72">
        <w:rPr>
          <w:rFonts w:ascii="Arial" w:hAnsi="Arial" w:cs="Arial"/>
          <w:sz w:val="22"/>
          <w:szCs w:val="22"/>
        </w:rPr>
        <w:tab/>
      </w:r>
      <w:r w:rsidR="008D1C72" w:rsidRPr="008D1C72">
        <w:rPr>
          <w:rFonts w:ascii="Arial" w:hAnsi="Arial" w:cs="Arial"/>
          <w:sz w:val="22"/>
          <w:szCs w:val="22"/>
        </w:rPr>
        <w:t>I</w:t>
      </w:r>
      <w:r w:rsidR="005F6CBC" w:rsidRPr="008D1C72">
        <w:rPr>
          <w:rFonts w:ascii="Arial" w:hAnsi="Arial" w:cs="Arial"/>
          <w:sz w:val="22"/>
          <w:szCs w:val="22"/>
        </w:rPr>
        <w:t xml:space="preserve">l Direttore </w:t>
      </w:r>
    </w:p>
    <w:p w:rsidR="005F6CBC" w:rsidRPr="008D1C72" w:rsidRDefault="005F6CBC" w:rsidP="005F6CBC">
      <w:pPr>
        <w:tabs>
          <w:tab w:val="center" w:pos="6532"/>
        </w:tabs>
        <w:overflowPunct w:val="0"/>
        <w:autoSpaceDE w:val="0"/>
        <w:autoSpaceDN w:val="0"/>
        <w:adjustRightInd w:val="0"/>
        <w:spacing w:line="240" w:lineRule="atLeast"/>
        <w:jc w:val="both"/>
        <w:textAlignment w:val="baseline"/>
        <w:rPr>
          <w:rFonts w:ascii="Arial" w:hAnsi="Arial" w:cs="Arial"/>
          <w:sz w:val="22"/>
          <w:szCs w:val="22"/>
        </w:rPr>
      </w:pPr>
      <w:r w:rsidRPr="008D1C72">
        <w:rPr>
          <w:rFonts w:ascii="Arial" w:hAnsi="Arial" w:cs="Arial"/>
          <w:sz w:val="22"/>
          <w:szCs w:val="22"/>
        </w:rPr>
        <w:tab/>
        <w:t>U.O.C. Provveditorato, Economato e Gestione della Logistica</w:t>
      </w:r>
    </w:p>
    <w:p w:rsidR="005F6CBC" w:rsidRPr="008D1C72" w:rsidRDefault="005F6CBC" w:rsidP="005F6CBC">
      <w:pPr>
        <w:tabs>
          <w:tab w:val="center" w:pos="6532"/>
        </w:tabs>
        <w:overflowPunct w:val="0"/>
        <w:autoSpaceDE w:val="0"/>
        <w:autoSpaceDN w:val="0"/>
        <w:adjustRightInd w:val="0"/>
        <w:spacing w:line="240" w:lineRule="atLeast"/>
        <w:jc w:val="both"/>
        <w:textAlignment w:val="baseline"/>
        <w:rPr>
          <w:rFonts w:ascii="Arial" w:hAnsi="Arial" w:cs="Arial"/>
          <w:sz w:val="22"/>
          <w:szCs w:val="22"/>
        </w:rPr>
      </w:pPr>
      <w:r w:rsidRPr="008D1C72">
        <w:rPr>
          <w:rFonts w:ascii="Arial" w:hAnsi="Arial" w:cs="Arial"/>
          <w:sz w:val="22"/>
          <w:szCs w:val="22"/>
        </w:rPr>
        <w:tab/>
      </w:r>
      <w:r w:rsidR="008D1C72" w:rsidRPr="008D1C72">
        <w:rPr>
          <w:rFonts w:ascii="Arial" w:hAnsi="Arial" w:cs="Arial"/>
          <w:sz w:val="22"/>
          <w:szCs w:val="22"/>
        </w:rPr>
        <w:t xml:space="preserve">Dr.ssa Maria Elena </w:t>
      </w:r>
      <w:proofErr w:type="spellStart"/>
      <w:r w:rsidR="008D1C72" w:rsidRPr="008D1C72">
        <w:rPr>
          <w:rFonts w:ascii="Arial" w:hAnsi="Arial" w:cs="Arial"/>
          <w:sz w:val="22"/>
          <w:szCs w:val="22"/>
        </w:rPr>
        <w:t>Serafin</w:t>
      </w:r>
      <w:proofErr w:type="spellEnd"/>
    </w:p>
    <w:p w:rsidR="005F6CBC" w:rsidRPr="008D1C72" w:rsidRDefault="005F6CBC" w:rsidP="005F6CBC">
      <w:pPr>
        <w:tabs>
          <w:tab w:val="center" w:pos="6532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i/>
          <w:sz w:val="22"/>
          <w:szCs w:val="22"/>
        </w:rPr>
      </w:pPr>
      <w:r w:rsidRPr="008D1C72">
        <w:rPr>
          <w:rFonts w:ascii="Arial" w:hAnsi="Arial" w:cs="Arial"/>
          <w:i/>
          <w:sz w:val="22"/>
          <w:szCs w:val="22"/>
        </w:rPr>
        <w:tab/>
      </w:r>
      <w:r w:rsidR="009D74D2" w:rsidRPr="008D1C72">
        <w:rPr>
          <w:rFonts w:ascii="Arial" w:hAnsi="Arial" w:cs="Arial"/>
          <w:i/>
          <w:sz w:val="22"/>
          <w:szCs w:val="22"/>
        </w:rPr>
        <w:t xml:space="preserve"> </w:t>
      </w:r>
      <w:r w:rsidRPr="008D1C72">
        <w:rPr>
          <w:rFonts w:ascii="Arial" w:hAnsi="Arial" w:cs="Arial"/>
          <w:i/>
          <w:sz w:val="22"/>
          <w:szCs w:val="22"/>
        </w:rPr>
        <w:t>[firmato digitalmente]</w:t>
      </w:r>
    </w:p>
    <w:p w:rsidR="009E746A" w:rsidRPr="008D1C72" w:rsidRDefault="009E746A" w:rsidP="005F6CBC">
      <w:pPr>
        <w:pStyle w:val="Corpotesto"/>
        <w:rPr>
          <w:rFonts w:cs="Arial"/>
          <w:sz w:val="18"/>
          <w:szCs w:val="18"/>
        </w:rPr>
      </w:pPr>
      <w:r w:rsidRPr="008D1C72">
        <w:rPr>
          <w:rFonts w:cs="Arial"/>
          <w:sz w:val="18"/>
          <w:szCs w:val="18"/>
        </w:rPr>
        <w:t>Allegati:</w:t>
      </w:r>
    </w:p>
    <w:p w:rsidR="00FF0BC7" w:rsidRPr="008D1C72" w:rsidRDefault="00804970" w:rsidP="00FF0BC7">
      <w:pPr>
        <w:numPr>
          <w:ilvl w:val="0"/>
          <w:numId w:val="2"/>
        </w:numPr>
        <w:suppressAutoHyphens/>
        <w:rPr>
          <w:rFonts w:ascii="Arial" w:hAnsi="Arial" w:cs="Arial"/>
          <w:sz w:val="18"/>
          <w:szCs w:val="18"/>
        </w:rPr>
      </w:pPr>
      <w:r w:rsidRPr="008D1C72">
        <w:rPr>
          <w:rFonts w:ascii="Arial" w:hAnsi="Arial" w:cs="Arial"/>
          <w:sz w:val="18"/>
          <w:szCs w:val="18"/>
        </w:rPr>
        <w:t>Fac</w:t>
      </w:r>
      <w:r w:rsidR="008D1C72">
        <w:rPr>
          <w:rFonts w:ascii="Arial" w:hAnsi="Arial" w:cs="Arial"/>
          <w:sz w:val="18"/>
          <w:szCs w:val="18"/>
        </w:rPr>
        <w:t>-</w:t>
      </w:r>
      <w:r w:rsidRPr="008D1C72">
        <w:rPr>
          <w:rFonts w:ascii="Arial" w:hAnsi="Arial" w:cs="Arial"/>
          <w:sz w:val="18"/>
          <w:szCs w:val="18"/>
        </w:rPr>
        <w:t xml:space="preserve">simile </w:t>
      </w:r>
      <w:r w:rsidR="00B5476A" w:rsidRPr="008D1C72">
        <w:rPr>
          <w:rFonts w:ascii="Arial" w:hAnsi="Arial" w:cs="Arial"/>
          <w:sz w:val="18"/>
          <w:szCs w:val="18"/>
        </w:rPr>
        <w:t>auto</w:t>
      </w:r>
      <w:r w:rsidRPr="008D1C72">
        <w:rPr>
          <w:rFonts w:ascii="Arial" w:hAnsi="Arial" w:cs="Arial"/>
          <w:sz w:val="18"/>
          <w:szCs w:val="18"/>
        </w:rPr>
        <w:t>dichiarazione</w:t>
      </w:r>
    </w:p>
    <w:sectPr w:rsidR="00FF0BC7" w:rsidRPr="008D1C72" w:rsidSect="009D74D2">
      <w:footerReference w:type="even" r:id="rId13"/>
      <w:footerReference w:type="default" r:id="rId14"/>
      <w:pgSz w:w="11906" w:h="16838"/>
      <w:pgMar w:top="1105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5374" w:rsidRDefault="00B85374">
      <w:r>
        <w:separator/>
      </w:r>
    </w:p>
  </w:endnote>
  <w:endnote w:type="continuationSeparator" w:id="0">
    <w:p w:rsidR="00B85374" w:rsidRDefault="00B853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5374" w:rsidRDefault="00B85374" w:rsidP="002D1240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  <w:noProof/>
      </w:rPr>
      <w:t>5</w:t>
    </w:r>
    <w:r>
      <w:rPr>
        <w:rStyle w:val="Numeropagina"/>
      </w:rPr>
      <w:fldChar w:fldCharType="end"/>
    </w:r>
  </w:p>
  <w:p w:rsidR="00B85374" w:rsidRDefault="00B85374" w:rsidP="00323BF2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5374" w:rsidRPr="00743032" w:rsidRDefault="00B85374" w:rsidP="009D74D2">
    <w:pPr>
      <w:pStyle w:val="Pidipagina"/>
      <w:rPr>
        <w:rFonts w:ascii="Arial" w:hAnsi="Arial"/>
        <w:i/>
        <w:color w:val="C00000"/>
        <w:sz w:val="18"/>
      </w:rPr>
    </w:pPr>
    <w:r w:rsidRPr="00743032">
      <w:rPr>
        <w:rFonts w:ascii="Arial" w:hAnsi="Arial"/>
        <w:i/>
        <w:color w:val="C00000"/>
        <w:sz w:val="18"/>
      </w:rPr>
      <w:t>_______________________________________________________________________________________________</w:t>
    </w:r>
  </w:p>
  <w:p w:rsidR="00B85374" w:rsidRDefault="00B85374" w:rsidP="009D74D2">
    <w:pPr>
      <w:pStyle w:val="Pidipagina"/>
      <w:rPr>
        <w:rFonts w:ascii="Arial" w:hAnsi="Arial"/>
        <w:b/>
        <w:i/>
        <w:sz w:val="18"/>
      </w:rPr>
    </w:pPr>
    <w:r w:rsidRPr="00AD61AD">
      <w:rPr>
        <w:rFonts w:ascii="Arial" w:hAnsi="Arial"/>
        <w:b/>
        <w:i/>
        <w:sz w:val="18"/>
      </w:rPr>
      <w:t>U</w:t>
    </w:r>
    <w:r>
      <w:rPr>
        <w:rFonts w:ascii="Arial" w:hAnsi="Arial"/>
        <w:b/>
        <w:i/>
        <w:sz w:val="18"/>
      </w:rPr>
      <w:t>.</w:t>
    </w:r>
    <w:r w:rsidRPr="00AD61AD">
      <w:rPr>
        <w:rFonts w:ascii="Arial" w:hAnsi="Arial"/>
        <w:b/>
        <w:i/>
        <w:sz w:val="18"/>
      </w:rPr>
      <w:t>O</w:t>
    </w:r>
    <w:r>
      <w:rPr>
        <w:rFonts w:ascii="Arial" w:hAnsi="Arial"/>
        <w:b/>
        <w:i/>
        <w:sz w:val="18"/>
      </w:rPr>
      <w:t>.</w:t>
    </w:r>
    <w:r w:rsidRPr="00AD61AD">
      <w:rPr>
        <w:rFonts w:ascii="Arial" w:hAnsi="Arial"/>
        <w:b/>
        <w:i/>
        <w:sz w:val="18"/>
      </w:rPr>
      <w:t>S</w:t>
    </w:r>
    <w:r>
      <w:rPr>
        <w:rFonts w:ascii="Arial" w:hAnsi="Arial"/>
        <w:b/>
        <w:i/>
        <w:sz w:val="18"/>
      </w:rPr>
      <w:t>.</w:t>
    </w:r>
    <w:r w:rsidRPr="00AD61AD">
      <w:rPr>
        <w:rFonts w:ascii="Arial" w:hAnsi="Arial"/>
        <w:b/>
        <w:i/>
        <w:sz w:val="18"/>
      </w:rPr>
      <w:t xml:space="preserve"> Gare e Contratti </w:t>
    </w:r>
  </w:p>
  <w:p w:rsidR="00B85374" w:rsidRPr="00D20832" w:rsidRDefault="00B85374" w:rsidP="009D74D2">
    <w:pPr>
      <w:pStyle w:val="Pidipagina"/>
      <w:rPr>
        <w:rFonts w:ascii="Arial" w:hAnsi="Arial"/>
        <w:i/>
        <w:sz w:val="18"/>
      </w:rPr>
    </w:pPr>
    <w:r w:rsidRPr="007755F1">
      <w:rPr>
        <w:rFonts w:ascii="Arial" w:hAnsi="Arial"/>
        <w:i/>
        <w:sz w:val="18"/>
      </w:rPr>
      <w:t>Dirigente Respo</w:t>
    </w:r>
    <w:r>
      <w:rPr>
        <w:rFonts w:ascii="Arial" w:hAnsi="Arial"/>
        <w:i/>
        <w:sz w:val="18"/>
      </w:rPr>
      <w:t xml:space="preserve">nsabile: Dr.ssa Maria Elena </w:t>
    </w:r>
    <w:proofErr w:type="spellStart"/>
    <w:r>
      <w:rPr>
        <w:rFonts w:ascii="Arial" w:hAnsi="Arial"/>
        <w:i/>
        <w:sz w:val="18"/>
      </w:rPr>
      <w:t>Serafin</w:t>
    </w:r>
    <w:proofErr w:type="spellEnd"/>
  </w:p>
  <w:p w:rsidR="00B85374" w:rsidRPr="00D20832" w:rsidRDefault="00B85374" w:rsidP="009D74D2">
    <w:pPr>
      <w:pStyle w:val="Pidipagina"/>
      <w:tabs>
        <w:tab w:val="clear" w:pos="4819"/>
        <w:tab w:val="clear" w:pos="9638"/>
      </w:tabs>
      <w:rPr>
        <w:rFonts w:ascii="Arial" w:hAnsi="Arial" w:cs="Arial"/>
        <w:color w:val="5F5F5F"/>
        <w:sz w:val="16"/>
        <w:szCs w:val="16"/>
      </w:rPr>
    </w:pPr>
    <w:r w:rsidRPr="00D20832">
      <w:rPr>
        <w:rFonts w:ascii="Arial" w:hAnsi="Arial" w:cs="Arial"/>
        <w:color w:val="5F5F5F"/>
        <w:sz w:val="16"/>
        <w:szCs w:val="16"/>
      </w:rPr>
      <w:t xml:space="preserve">Responsabile del procedimento: </w:t>
    </w:r>
    <w:r>
      <w:rPr>
        <w:rFonts w:ascii="Arial" w:hAnsi="Arial" w:cs="Arial"/>
        <w:color w:val="5F5F5F"/>
        <w:sz w:val="16"/>
        <w:szCs w:val="16"/>
      </w:rPr>
      <w:t xml:space="preserve">Dr.ssa Maria Elena </w:t>
    </w:r>
    <w:proofErr w:type="spellStart"/>
    <w:r>
      <w:rPr>
        <w:rFonts w:ascii="Arial" w:hAnsi="Arial" w:cs="Arial"/>
        <w:color w:val="5F5F5F"/>
        <w:sz w:val="16"/>
        <w:szCs w:val="16"/>
      </w:rPr>
      <w:t>Serafin</w:t>
    </w:r>
    <w:proofErr w:type="spellEnd"/>
  </w:p>
  <w:p w:rsidR="00B85374" w:rsidRPr="00EB2DE9" w:rsidRDefault="00B85374" w:rsidP="009D74D2">
    <w:pPr>
      <w:pStyle w:val="Pidipagina"/>
      <w:tabs>
        <w:tab w:val="clear" w:pos="4819"/>
        <w:tab w:val="clear" w:pos="9638"/>
      </w:tabs>
      <w:rPr>
        <w:rFonts w:ascii="Arial" w:hAnsi="Arial" w:cs="Arial"/>
        <w:color w:val="5F5F5F"/>
        <w:sz w:val="16"/>
        <w:szCs w:val="16"/>
      </w:rPr>
    </w:pPr>
    <w:r>
      <w:rPr>
        <w:rFonts w:ascii="Arial" w:hAnsi="Arial" w:cs="Arial"/>
        <w:color w:val="5F5F5F"/>
        <w:sz w:val="16"/>
        <w:szCs w:val="16"/>
      </w:rPr>
      <w:t>Istruttoria</w:t>
    </w:r>
    <w:r w:rsidRPr="00EB2DE9">
      <w:rPr>
        <w:rFonts w:ascii="Arial" w:hAnsi="Arial" w:cs="Arial"/>
        <w:color w:val="5F5F5F"/>
        <w:sz w:val="16"/>
        <w:szCs w:val="16"/>
      </w:rPr>
      <w:t xml:space="preserve">: </w:t>
    </w:r>
    <w:r>
      <w:rPr>
        <w:rFonts w:ascii="Arial" w:hAnsi="Arial" w:cs="Arial"/>
        <w:color w:val="5F5F5F"/>
        <w:sz w:val="16"/>
        <w:szCs w:val="16"/>
      </w:rPr>
      <w:t>Dr.ssa Luisa Fiorini – Ufficio gare</w:t>
    </w:r>
  </w:p>
  <w:p w:rsidR="00B85374" w:rsidRPr="009D74D2" w:rsidRDefault="00B85374" w:rsidP="009D74D2">
    <w:pPr>
      <w:pStyle w:val="Pidipagina"/>
      <w:tabs>
        <w:tab w:val="clear" w:pos="4819"/>
        <w:tab w:val="clear" w:pos="9638"/>
      </w:tabs>
      <w:rPr>
        <w:rFonts w:ascii="Arial" w:hAnsi="Arial" w:cs="Arial"/>
        <w:color w:val="5F5F5F"/>
        <w:sz w:val="16"/>
        <w:szCs w:val="16"/>
      </w:rPr>
    </w:pPr>
    <w:r w:rsidRPr="00EB2DE9">
      <w:rPr>
        <w:rFonts w:ascii="Arial" w:hAnsi="Arial" w:cs="Arial"/>
        <w:color w:val="5F5F5F"/>
        <w:sz w:val="16"/>
        <w:szCs w:val="16"/>
      </w:rPr>
      <w:t>Tel. 049/821</w:t>
    </w:r>
    <w:r>
      <w:rPr>
        <w:rFonts w:ascii="Arial" w:hAnsi="Arial" w:cs="Arial"/>
        <w:color w:val="5F5F5F"/>
        <w:sz w:val="16"/>
        <w:szCs w:val="16"/>
      </w:rPr>
      <w:t>6085-6926</w:t>
    </w:r>
    <w:r w:rsidRPr="00EB2DE9">
      <w:rPr>
        <w:rFonts w:ascii="Arial" w:hAnsi="Arial" w:cs="Arial"/>
        <w:color w:val="5F5F5F"/>
        <w:sz w:val="16"/>
        <w:szCs w:val="16"/>
      </w:rPr>
      <w:t xml:space="preserve"> - E-mail</w:t>
    </w:r>
    <w:r>
      <w:rPr>
        <w:rFonts w:ascii="Arial" w:hAnsi="Arial" w:cs="Arial"/>
        <w:color w:val="5F5F5F"/>
        <w:sz w:val="16"/>
        <w:szCs w:val="16"/>
      </w:rPr>
      <w:t xml:space="preserve"> aopd.investimenti</w:t>
    </w:r>
    <w:r w:rsidRPr="0077615C">
      <w:rPr>
        <w:rFonts w:ascii="Arial" w:hAnsi="Arial" w:cs="Arial"/>
        <w:color w:val="5F5F5F"/>
        <w:sz w:val="16"/>
        <w:szCs w:val="16"/>
      </w:rPr>
      <w:t>@aopd.veneto.it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5374" w:rsidRDefault="00B85374">
      <w:r>
        <w:separator/>
      </w:r>
    </w:p>
  </w:footnote>
  <w:footnote w:type="continuationSeparator" w:id="0">
    <w:p w:rsidR="00B85374" w:rsidRDefault="00B853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61E11"/>
    <w:multiLevelType w:val="hybridMultilevel"/>
    <w:tmpl w:val="681EA14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54671D"/>
    <w:multiLevelType w:val="hybridMultilevel"/>
    <w:tmpl w:val="F5C4EA0C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64441238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6D75FB8"/>
    <w:multiLevelType w:val="hybridMultilevel"/>
    <w:tmpl w:val="AB42AA1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3A2C0E"/>
    <w:multiLevelType w:val="hybridMultilevel"/>
    <w:tmpl w:val="FC1C4E2E"/>
    <w:lvl w:ilvl="0" w:tplc="0000000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2EA19DB"/>
    <w:multiLevelType w:val="hybridMultilevel"/>
    <w:tmpl w:val="2EACD280"/>
    <w:lvl w:ilvl="0" w:tplc="691CF89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DE2FD2"/>
    <w:multiLevelType w:val="hybridMultilevel"/>
    <w:tmpl w:val="96BE958C"/>
    <w:lvl w:ilvl="0" w:tplc="25C8D3E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C4262B8"/>
    <w:multiLevelType w:val="hybridMultilevel"/>
    <w:tmpl w:val="38DCD21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9D037D"/>
    <w:multiLevelType w:val="hybridMultilevel"/>
    <w:tmpl w:val="120A7D70"/>
    <w:lvl w:ilvl="0" w:tplc="9FECCED2">
      <w:start w:val="5"/>
      <w:numFmt w:val="decimal"/>
      <w:pStyle w:val="rientro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3C5C027A">
      <w:start w:val="1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0B83BFD"/>
    <w:multiLevelType w:val="hybridMultilevel"/>
    <w:tmpl w:val="9A505584"/>
    <w:lvl w:ilvl="0" w:tplc="B3DCA1E6">
      <w:numFmt w:val="bullet"/>
      <w:lvlText w:val="-"/>
      <w:lvlJc w:val="left"/>
      <w:pPr>
        <w:ind w:left="1262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9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22" w:hanging="360"/>
      </w:pPr>
      <w:rPr>
        <w:rFonts w:ascii="Wingdings" w:hAnsi="Wingdings" w:hint="default"/>
      </w:rPr>
    </w:lvl>
  </w:abstractNum>
  <w:abstractNum w:abstractNumId="9">
    <w:nsid w:val="6C6817DA"/>
    <w:multiLevelType w:val="hybridMultilevel"/>
    <w:tmpl w:val="2EF83692"/>
    <w:lvl w:ilvl="0" w:tplc="691CF89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8"/>
  </w:num>
  <w:num w:numId="7">
    <w:abstractNumId w:val="9"/>
  </w:num>
  <w:num w:numId="8">
    <w:abstractNumId w:val="4"/>
  </w:num>
  <w:num w:numId="9">
    <w:abstractNumId w:val="2"/>
  </w:num>
  <w:num w:numId="1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97835"/>
    <w:rsid w:val="00001D72"/>
    <w:rsid w:val="00005655"/>
    <w:rsid w:val="00013CE0"/>
    <w:rsid w:val="00023136"/>
    <w:rsid w:val="0002412F"/>
    <w:rsid w:val="00025592"/>
    <w:rsid w:val="00026423"/>
    <w:rsid w:val="00031146"/>
    <w:rsid w:val="00031906"/>
    <w:rsid w:val="00034565"/>
    <w:rsid w:val="00071E5D"/>
    <w:rsid w:val="00072E17"/>
    <w:rsid w:val="00081E80"/>
    <w:rsid w:val="00087A54"/>
    <w:rsid w:val="00094790"/>
    <w:rsid w:val="000949D2"/>
    <w:rsid w:val="00097313"/>
    <w:rsid w:val="000A090F"/>
    <w:rsid w:val="000A1246"/>
    <w:rsid w:val="000B2E8C"/>
    <w:rsid w:val="000B3651"/>
    <w:rsid w:val="000B46C8"/>
    <w:rsid w:val="000B4B8C"/>
    <w:rsid w:val="000B7E28"/>
    <w:rsid w:val="000E1BF5"/>
    <w:rsid w:val="000E55B4"/>
    <w:rsid w:val="000E5894"/>
    <w:rsid w:val="000E6ECD"/>
    <w:rsid w:val="000E7FA4"/>
    <w:rsid w:val="000F27BD"/>
    <w:rsid w:val="00103201"/>
    <w:rsid w:val="00105515"/>
    <w:rsid w:val="00105FE7"/>
    <w:rsid w:val="001067B5"/>
    <w:rsid w:val="001079AD"/>
    <w:rsid w:val="001117C2"/>
    <w:rsid w:val="001238C2"/>
    <w:rsid w:val="0012557C"/>
    <w:rsid w:val="0013098E"/>
    <w:rsid w:val="001718FF"/>
    <w:rsid w:val="0017722A"/>
    <w:rsid w:val="00181199"/>
    <w:rsid w:val="00181C6E"/>
    <w:rsid w:val="00184619"/>
    <w:rsid w:val="001A25E4"/>
    <w:rsid w:val="001A6E57"/>
    <w:rsid w:val="001C040D"/>
    <w:rsid w:val="001C14F9"/>
    <w:rsid w:val="001C3567"/>
    <w:rsid w:val="001D2216"/>
    <w:rsid w:val="001D2C9A"/>
    <w:rsid w:val="001D3E97"/>
    <w:rsid w:val="001F0572"/>
    <w:rsid w:val="001F4E3F"/>
    <w:rsid w:val="001F60DD"/>
    <w:rsid w:val="001F6AF8"/>
    <w:rsid w:val="00200AB0"/>
    <w:rsid w:val="00200E2F"/>
    <w:rsid w:val="0020329E"/>
    <w:rsid w:val="00212B50"/>
    <w:rsid w:val="00217752"/>
    <w:rsid w:val="0022026B"/>
    <w:rsid w:val="00227B8E"/>
    <w:rsid w:val="002401D2"/>
    <w:rsid w:val="002444CB"/>
    <w:rsid w:val="0024590A"/>
    <w:rsid w:val="00247C44"/>
    <w:rsid w:val="00263963"/>
    <w:rsid w:val="00267561"/>
    <w:rsid w:val="00267CF0"/>
    <w:rsid w:val="002769E9"/>
    <w:rsid w:val="002832D0"/>
    <w:rsid w:val="0028470C"/>
    <w:rsid w:val="0029431D"/>
    <w:rsid w:val="00297BAF"/>
    <w:rsid w:val="002A703B"/>
    <w:rsid w:val="002B0EB6"/>
    <w:rsid w:val="002B3282"/>
    <w:rsid w:val="002C2AB5"/>
    <w:rsid w:val="002D1240"/>
    <w:rsid w:val="002D2E51"/>
    <w:rsid w:val="00304193"/>
    <w:rsid w:val="003066A0"/>
    <w:rsid w:val="00312A84"/>
    <w:rsid w:val="00323408"/>
    <w:rsid w:val="00323BF2"/>
    <w:rsid w:val="003257F0"/>
    <w:rsid w:val="00327219"/>
    <w:rsid w:val="00330B67"/>
    <w:rsid w:val="00333132"/>
    <w:rsid w:val="0033785C"/>
    <w:rsid w:val="00344E6E"/>
    <w:rsid w:val="00345C7D"/>
    <w:rsid w:val="003510B7"/>
    <w:rsid w:val="00364198"/>
    <w:rsid w:val="00366360"/>
    <w:rsid w:val="003779C3"/>
    <w:rsid w:val="003848A2"/>
    <w:rsid w:val="00384A9D"/>
    <w:rsid w:val="00385632"/>
    <w:rsid w:val="00391E51"/>
    <w:rsid w:val="00393160"/>
    <w:rsid w:val="003A35E4"/>
    <w:rsid w:val="003A4B14"/>
    <w:rsid w:val="003A551D"/>
    <w:rsid w:val="003A788B"/>
    <w:rsid w:val="003B2B18"/>
    <w:rsid w:val="003B6315"/>
    <w:rsid w:val="003B691F"/>
    <w:rsid w:val="003D341D"/>
    <w:rsid w:val="003D3E42"/>
    <w:rsid w:val="003E0735"/>
    <w:rsid w:val="003F16C7"/>
    <w:rsid w:val="003F535A"/>
    <w:rsid w:val="003F5549"/>
    <w:rsid w:val="003F7692"/>
    <w:rsid w:val="00410C9C"/>
    <w:rsid w:val="00413EE3"/>
    <w:rsid w:val="0042306E"/>
    <w:rsid w:val="00435A11"/>
    <w:rsid w:val="00435BBD"/>
    <w:rsid w:val="004439BA"/>
    <w:rsid w:val="0044556F"/>
    <w:rsid w:val="00450795"/>
    <w:rsid w:val="004514E5"/>
    <w:rsid w:val="004566CE"/>
    <w:rsid w:val="00460B6A"/>
    <w:rsid w:val="00467A74"/>
    <w:rsid w:val="004705CA"/>
    <w:rsid w:val="00473A97"/>
    <w:rsid w:val="0048214A"/>
    <w:rsid w:val="004B445B"/>
    <w:rsid w:val="004B4CFE"/>
    <w:rsid w:val="004C357B"/>
    <w:rsid w:val="004C5913"/>
    <w:rsid w:val="004C6B01"/>
    <w:rsid w:val="004D173C"/>
    <w:rsid w:val="004D6FBC"/>
    <w:rsid w:val="004E7003"/>
    <w:rsid w:val="004F2D85"/>
    <w:rsid w:val="004F4E18"/>
    <w:rsid w:val="00505087"/>
    <w:rsid w:val="00510CB1"/>
    <w:rsid w:val="00516278"/>
    <w:rsid w:val="0052587D"/>
    <w:rsid w:val="0053580D"/>
    <w:rsid w:val="0054746D"/>
    <w:rsid w:val="005507FE"/>
    <w:rsid w:val="005579E8"/>
    <w:rsid w:val="0056239B"/>
    <w:rsid w:val="00565C36"/>
    <w:rsid w:val="00567087"/>
    <w:rsid w:val="00572254"/>
    <w:rsid w:val="00572D84"/>
    <w:rsid w:val="00572E6F"/>
    <w:rsid w:val="0058748A"/>
    <w:rsid w:val="0059358F"/>
    <w:rsid w:val="00593EB5"/>
    <w:rsid w:val="00595BD0"/>
    <w:rsid w:val="00597097"/>
    <w:rsid w:val="005A6EF6"/>
    <w:rsid w:val="005B2744"/>
    <w:rsid w:val="005B3D43"/>
    <w:rsid w:val="005B59EE"/>
    <w:rsid w:val="005B783D"/>
    <w:rsid w:val="005C070B"/>
    <w:rsid w:val="005D09E9"/>
    <w:rsid w:val="005D7E96"/>
    <w:rsid w:val="005E4B2E"/>
    <w:rsid w:val="005E6382"/>
    <w:rsid w:val="005F6CBC"/>
    <w:rsid w:val="00601115"/>
    <w:rsid w:val="00601EFC"/>
    <w:rsid w:val="00606AB9"/>
    <w:rsid w:val="00626985"/>
    <w:rsid w:val="0063317A"/>
    <w:rsid w:val="006372DA"/>
    <w:rsid w:val="00641B86"/>
    <w:rsid w:val="0064337B"/>
    <w:rsid w:val="00647AEE"/>
    <w:rsid w:val="00653FB5"/>
    <w:rsid w:val="0065408F"/>
    <w:rsid w:val="00671C75"/>
    <w:rsid w:val="0068401F"/>
    <w:rsid w:val="00685118"/>
    <w:rsid w:val="00685D6C"/>
    <w:rsid w:val="0068756B"/>
    <w:rsid w:val="00690A16"/>
    <w:rsid w:val="006910E3"/>
    <w:rsid w:val="00696DCC"/>
    <w:rsid w:val="006A7BF9"/>
    <w:rsid w:val="006B74E6"/>
    <w:rsid w:val="006D0259"/>
    <w:rsid w:val="006D3524"/>
    <w:rsid w:val="006D7832"/>
    <w:rsid w:val="006E47F1"/>
    <w:rsid w:val="006E6B3A"/>
    <w:rsid w:val="006F0126"/>
    <w:rsid w:val="006F0B05"/>
    <w:rsid w:val="006F3A68"/>
    <w:rsid w:val="006F4469"/>
    <w:rsid w:val="006F4FBB"/>
    <w:rsid w:val="007064DC"/>
    <w:rsid w:val="0070722A"/>
    <w:rsid w:val="00714527"/>
    <w:rsid w:val="00721DB5"/>
    <w:rsid w:val="007310DD"/>
    <w:rsid w:val="0073113E"/>
    <w:rsid w:val="0073231C"/>
    <w:rsid w:val="0074330A"/>
    <w:rsid w:val="00757A76"/>
    <w:rsid w:val="00760AD8"/>
    <w:rsid w:val="00760E0C"/>
    <w:rsid w:val="0078577F"/>
    <w:rsid w:val="007930EF"/>
    <w:rsid w:val="007A1882"/>
    <w:rsid w:val="007A4375"/>
    <w:rsid w:val="007A55A8"/>
    <w:rsid w:val="007A594A"/>
    <w:rsid w:val="007A7534"/>
    <w:rsid w:val="007B1958"/>
    <w:rsid w:val="007C284B"/>
    <w:rsid w:val="007C5A97"/>
    <w:rsid w:val="007D2BB2"/>
    <w:rsid w:val="007D3245"/>
    <w:rsid w:val="007D4902"/>
    <w:rsid w:val="007D7392"/>
    <w:rsid w:val="007E32FE"/>
    <w:rsid w:val="007E41A1"/>
    <w:rsid w:val="007F0230"/>
    <w:rsid w:val="008032A4"/>
    <w:rsid w:val="00803BAB"/>
    <w:rsid w:val="00804970"/>
    <w:rsid w:val="0081029E"/>
    <w:rsid w:val="008150AF"/>
    <w:rsid w:val="008207D7"/>
    <w:rsid w:val="00820E1F"/>
    <w:rsid w:val="00823B2E"/>
    <w:rsid w:val="0082794E"/>
    <w:rsid w:val="00835704"/>
    <w:rsid w:val="00836BFC"/>
    <w:rsid w:val="00842335"/>
    <w:rsid w:val="00842A10"/>
    <w:rsid w:val="00845DDF"/>
    <w:rsid w:val="008502DB"/>
    <w:rsid w:val="00851CA6"/>
    <w:rsid w:val="00851F1B"/>
    <w:rsid w:val="00860A36"/>
    <w:rsid w:val="00870C1D"/>
    <w:rsid w:val="00876210"/>
    <w:rsid w:val="00876462"/>
    <w:rsid w:val="00883205"/>
    <w:rsid w:val="00883F9B"/>
    <w:rsid w:val="008843FA"/>
    <w:rsid w:val="00885257"/>
    <w:rsid w:val="00885262"/>
    <w:rsid w:val="00893BCB"/>
    <w:rsid w:val="00897FDB"/>
    <w:rsid w:val="008A6155"/>
    <w:rsid w:val="008B4DB9"/>
    <w:rsid w:val="008C60E9"/>
    <w:rsid w:val="008C72E2"/>
    <w:rsid w:val="008D1C72"/>
    <w:rsid w:val="008D2258"/>
    <w:rsid w:val="008D4991"/>
    <w:rsid w:val="008D7F92"/>
    <w:rsid w:val="008E55E8"/>
    <w:rsid w:val="008E77EE"/>
    <w:rsid w:val="00903471"/>
    <w:rsid w:val="00904399"/>
    <w:rsid w:val="00905DAB"/>
    <w:rsid w:val="0090682C"/>
    <w:rsid w:val="00907AAA"/>
    <w:rsid w:val="009115FF"/>
    <w:rsid w:val="00920782"/>
    <w:rsid w:val="00926FF5"/>
    <w:rsid w:val="009326A0"/>
    <w:rsid w:val="00940B71"/>
    <w:rsid w:val="00946E5A"/>
    <w:rsid w:val="00951FE3"/>
    <w:rsid w:val="00952343"/>
    <w:rsid w:val="00962CD1"/>
    <w:rsid w:val="00977E5B"/>
    <w:rsid w:val="00982CAC"/>
    <w:rsid w:val="00982F26"/>
    <w:rsid w:val="00983587"/>
    <w:rsid w:val="009A3809"/>
    <w:rsid w:val="009A58DB"/>
    <w:rsid w:val="009A6B32"/>
    <w:rsid w:val="009B21C2"/>
    <w:rsid w:val="009B73D2"/>
    <w:rsid w:val="009D74D2"/>
    <w:rsid w:val="009E0BB2"/>
    <w:rsid w:val="009E64D5"/>
    <w:rsid w:val="009E746A"/>
    <w:rsid w:val="009F01D9"/>
    <w:rsid w:val="009F1D06"/>
    <w:rsid w:val="00A01625"/>
    <w:rsid w:val="00A04A35"/>
    <w:rsid w:val="00A2619A"/>
    <w:rsid w:val="00A26613"/>
    <w:rsid w:val="00A30DFB"/>
    <w:rsid w:val="00A31EF6"/>
    <w:rsid w:val="00A326AC"/>
    <w:rsid w:val="00A340D1"/>
    <w:rsid w:val="00A34D4B"/>
    <w:rsid w:val="00A376D5"/>
    <w:rsid w:val="00A41DCC"/>
    <w:rsid w:val="00A41EEB"/>
    <w:rsid w:val="00A42AC8"/>
    <w:rsid w:val="00A42C22"/>
    <w:rsid w:val="00A42F7B"/>
    <w:rsid w:val="00A50823"/>
    <w:rsid w:val="00A548BF"/>
    <w:rsid w:val="00A655DA"/>
    <w:rsid w:val="00A769BC"/>
    <w:rsid w:val="00A9200C"/>
    <w:rsid w:val="00A96902"/>
    <w:rsid w:val="00A96E71"/>
    <w:rsid w:val="00AA5EE5"/>
    <w:rsid w:val="00AB133F"/>
    <w:rsid w:val="00AB214D"/>
    <w:rsid w:val="00AB467B"/>
    <w:rsid w:val="00AB5096"/>
    <w:rsid w:val="00AB5EAA"/>
    <w:rsid w:val="00AC03B1"/>
    <w:rsid w:val="00AC0429"/>
    <w:rsid w:val="00AC1D26"/>
    <w:rsid w:val="00AC4F42"/>
    <w:rsid w:val="00AC5F6D"/>
    <w:rsid w:val="00AC783F"/>
    <w:rsid w:val="00AD2061"/>
    <w:rsid w:val="00AD71D1"/>
    <w:rsid w:val="00AD742A"/>
    <w:rsid w:val="00AD74AA"/>
    <w:rsid w:val="00AD7F18"/>
    <w:rsid w:val="00AE231B"/>
    <w:rsid w:val="00AE2FCA"/>
    <w:rsid w:val="00AE6BA4"/>
    <w:rsid w:val="00AE7DED"/>
    <w:rsid w:val="00AF6F8F"/>
    <w:rsid w:val="00B05ABB"/>
    <w:rsid w:val="00B06E10"/>
    <w:rsid w:val="00B12361"/>
    <w:rsid w:val="00B14593"/>
    <w:rsid w:val="00B23EEA"/>
    <w:rsid w:val="00B36885"/>
    <w:rsid w:val="00B45DDE"/>
    <w:rsid w:val="00B47C06"/>
    <w:rsid w:val="00B5476A"/>
    <w:rsid w:val="00B57628"/>
    <w:rsid w:val="00B722BE"/>
    <w:rsid w:val="00B72912"/>
    <w:rsid w:val="00B72C8F"/>
    <w:rsid w:val="00B80680"/>
    <w:rsid w:val="00B85374"/>
    <w:rsid w:val="00B91F4E"/>
    <w:rsid w:val="00B9406D"/>
    <w:rsid w:val="00B97413"/>
    <w:rsid w:val="00BA05CF"/>
    <w:rsid w:val="00BA61F6"/>
    <w:rsid w:val="00BB373D"/>
    <w:rsid w:val="00BB6269"/>
    <w:rsid w:val="00BC18F9"/>
    <w:rsid w:val="00BC587B"/>
    <w:rsid w:val="00BD4B0E"/>
    <w:rsid w:val="00BE18DD"/>
    <w:rsid w:val="00BE309C"/>
    <w:rsid w:val="00BF1137"/>
    <w:rsid w:val="00BF5D12"/>
    <w:rsid w:val="00C0342D"/>
    <w:rsid w:val="00C05AD8"/>
    <w:rsid w:val="00C15E0A"/>
    <w:rsid w:val="00C17C4A"/>
    <w:rsid w:val="00C17DCF"/>
    <w:rsid w:val="00C33B87"/>
    <w:rsid w:val="00C33C07"/>
    <w:rsid w:val="00C41FEB"/>
    <w:rsid w:val="00C42644"/>
    <w:rsid w:val="00C50DF4"/>
    <w:rsid w:val="00C54616"/>
    <w:rsid w:val="00C56A63"/>
    <w:rsid w:val="00C61FA2"/>
    <w:rsid w:val="00C86505"/>
    <w:rsid w:val="00C901F6"/>
    <w:rsid w:val="00CA6B0F"/>
    <w:rsid w:val="00CB019A"/>
    <w:rsid w:val="00CB7A97"/>
    <w:rsid w:val="00CC5CE8"/>
    <w:rsid w:val="00CD4EFB"/>
    <w:rsid w:val="00CE6E3C"/>
    <w:rsid w:val="00CF4B74"/>
    <w:rsid w:val="00CF6D1A"/>
    <w:rsid w:val="00CF7C38"/>
    <w:rsid w:val="00D053CC"/>
    <w:rsid w:val="00D1178C"/>
    <w:rsid w:val="00D12693"/>
    <w:rsid w:val="00D32706"/>
    <w:rsid w:val="00D41AA9"/>
    <w:rsid w:val="00D45A2D"/>
    <w:rsid w:val="00D503FD"/>
    <w:rsid w:val="00D52260"/>
    <w:rsid w:val="00D53F2E"/>
    <w:rsid w:val="00D576EF"/>
    <w:rsid w:val="00D61EBB"/>
    <w:rsid w:val="00D741E3"/>
    <w:rsid w:val="00D82DAC"/>
    <w:rsid w:val="00D93EC6"/>
    <w:rsid w:val="00D95340"/>
    <w:rsid w:val="00D965AA"/>
    <w:rsid w:val="00DA19FD"/>
    <w:rsid w:val="00DA3439"/>
    <w:rsid w:val="00DB0ED4"/>
    <w:rsid w:val="00DC3367"/>
    <w:rsid w:val="00DC440C"/>
    <w:rsid w:val="00DD2532"/>
    <w:rsid w:val="00DD65F1"/>
    <w:rsid w:val="00E002C0"/>
    <w:rsid w:val="00E01E9B"/>
    <w:rsid w:val="00E12702"/>
    <w:rsid w:val="00E24FF1"/>
    <w:rsid w:val="00E31577"/>
    <w:rsid w:val="00E31DA5"/>
    <w:rsid w:val="00E31EC8"/>
    <w:rsid w:val="00E34FAD"/>
    <w:rsid w:val="00E36B1F"/>
    <w:rsid w:val="00E67742"/>
    <w:rsid w:val="00E7427F"/>
    <w:rsid w:val="00E80391"/>
    <w:rsid w:val="00E9316E"/>
    <w:rsid w:val="00E97835"/>
    <w:rsid w:val="00EA6A09"/>
    <w:rsid w:val="00EB4FC6"/>
    <w:rsid w:val="00EB6E4C"/>
    <w:rsid w:val="00EC2C88"/>
    <w:rsid w:val="00ED42CF"/>
    <w:rsid w:val="00ED6A5A"/>
    <w:rsid w:val="00EF589C"/>
    <w:rsid w:val="00EF707B"/>
    <w:rsid w:val="00F02B46"/>
    <w:rsid w:val="00F113E9"/>
    <w:rsid w:val="00F1252A"/>
    <w:rsid w:val="00F17B9D"/>
    <w:rsid w:val="00F33CDE"/>
    <w:rsid w:val="00F345B9"/>
    <w:rsid w:val="00F35D61"/>
    <w:rsid w:val="00F376FC"/>
    <w:rsid w:val="00F550C8"/>
    <w:rsid w:val="00F604D3"/>
    <w:rsid w:val="00F61399"/>
    <w:rsid w:val="00F65CA9"/>
    <w:rsid w:val="00F674A5"/>
    <w:rsid w:val="00F73E43"/>
    <w:rsid w:val="00F74435"/>
    <w:rsid w:val="00F77C99"/>
    <w:rsid w:val="00F81AFC"/>
    <w:rsid w:val="00F81F05"/>
    <w:rsid w:val="00F83374"/>
    <w:rsid w:val="00F851D8"/>
    <w:rsid w:val="00F93FF7"/>
    <w:rsid w:val="00F96022"/>
    <w:rsid w:val="00FA37DD"/>
    <w:rsid w:val="00FB1733"/>
    <w:rsid w:val="00FC577D"/>
    <w:rsid w:val="00FD0002"/>
    <w:rsid w:val="00FE4857"/>
    <w:rsid w:val="00FF0BC7"/>
    <w:rsid w:val="00FF43EA"/>
    <w:rsid w:val="00FF54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72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52260"/>
  </w:style>
  <w:style w:type="paragraph" w:styleId="Titolo1">
    <w:name w:val="heading 1"/>
    <w:basedOn w:val="Normale"/>
    <w:next w:val="Normale"/>
    <w:qFormat/>
    <w:rsid w:val="00D52260"/>
    <w:pPr>
      <w:keepNext/>
      <w:ind w:left="6237"/>
      <w:jc w:val="center"/>
      <w:outlineLvl w:val="0"/>
    </w:pPr>
    <w:rPr>
      <w:rFonts w:ascii="Arial" w:hAnsi="Arial"/>
      <w:i/>
      <w:iCs/>
    </w:rPr>
  </w:style>
  <w:style w:type="paragraph" w:styleId="Titolo2">
    <w:name w:val="heading 2"/>
    <w:basedOn w:val="Normale"/>
    <w:next w:val="Normale"/>
    <w:qFormat/>
    <w:rsid w:val="00D52260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rFonts w:ascii="Arial" w:hAnsi="Arial"/>
      <w:sz w:val="22"/>
      <w:u w:val="single"/>
    </w:rPr>
  </w:style>
  <w:style w:type="paragraph" w:styleId="Titolo3">
    <w:name w:val="heading 3"/>
    <w:basedOn w:val="Normale"/>
    <w:next w:val="Normale"/>
    <w:qFormat/>
    <w:rsid w:val="00D52260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rFonts w:ascii="Arial" w:hAnsi="Arial"/>
      <w:b/>
      <w:sz w:val="32"/>
    </w:rPr>
  </w:style>
  <w:style w:type="paragraph" w:styleId="Titolo4">
    <w:name w:val="heading 4"/>
    <w:basedOn w:val="Normale"/>
    <w:next w:val="Normale"/>
    <w:qFormat/>
    <w:rsid w:val="00D52260"/>
    <w:pPr>
      <w:keepNext/>
      <w:jc w:val="center"/>
      <w:outlineLvl w:val="3"/>
    </w:pPr>
    <w:rPr>
      <w:rFonts w:ascii="Arial" w:hAnsi="Arial" w:cs="Arial"/>
      <w:b/>
      <w:bCs/>
      <w:i/>
      <w:iCs/>
      <w:u w:val="single"/>
    </w:rPr>
  </w:style>
  <w:style w:type="paragraph" w:styleId="Titolo5">
    <w:name w:val="heading 5"/>
    <w:basedOn w:val="Normale"/>
    <w:next w:val="Normale"/>
    <w:qFormat/>
    <w:rsid w:val="00D52260"/>
    <w:pPr>
      <w:keepNext/>
      <w:jc w:val="center"/>
      <w:outlineLvl w:val="4"/>
    </w:pPr>
    <w:rPr>
      <w:rFonts w:ascii="Arial" w:hAnsi="Arial" w:cs="Arial"/>
      <w:i/>
      <w:iCs/>
    </w:rPr>
  </w:style>
  <w:style w:type="paragraph" w:styleId="Titolo6">
    <w:name w:val="heading 6"/>
    <w:basedOn w:val="Normale"/>
    <w:next w:val="Normale"/>
    <w:qFormat/>
    <w:rsid w:val="00D52260"/>
    <w:pPr>
      <w:keepNext/>
      <w:outlineLvl w:val="5"/>
    </w:pPr>
    <w:rPr>
      <w:rFonts w:ascii="Arial" w:hAnsi="Arial" w:cs="Arial"/>
      <w:u w:val="single"/>
    </w:rPr>
  </w:style>
  <w:style w:type="paragraph" w:styleId="Titolo7">
    <w:name w:val="heading 7"/>
    <w:basedOn w:val="Normale"/>
    <w:next w:val="Normale"/>
    <w:qFormat/>
    <w:rsid w:val="00D52260"/>
    <w:pPr>
      <w:keepNext/>
      <w:outlineLvl w:val="6"/>
    </w:pPr>
    <w:rPr>
      <w:sz w:val="22"/>
      <w:u w:val="single"/>
    </w:rPr>
  </w:style>
  <w:style w:type="paragraph" w:styleId="Titolo8">
    <w:name w:val="heading 8"/>
    <w:basedOn w:val="Normale"/>
    <w:next w:val="Normale"/>
    <w:qFormat/>
    <w:rsid w:val="00D52260"/>
    <w:pPr>
      <w:keepNext/>
      <w:ind w:left="1134" w:hanging="1134"/>
      <w:jc w:val="both"/>
      <w:outlineLvl w:val="7"/>
    </w:pPr>
    <w:rPr>
      <w:rFonts w:ascii="Arial" w:hAnsi="Arial" w:cs="Arial"/>
      <w:bCs/>
      <w:u w:val="single"/>
    </w:rPr>
  </w:style>
  <w:style w:type="paragraph" w:styleId="Titolo9">
    <w:name w:val="heading 9"/>
    <w:basedOn w:val="Normale"/>
    <w:next w:val="Normale"/>
    <w:qFormat/>
    <w:rsid w:val="00D52260"/>
    <w:pPr>
      <w:keepNext/>
      <w:jc w:val="both"/>
      <w:outlineLvl w:val="8"/>
    </w:pPr>
    <w:rPr>
      <w:rFonts w:ascii="Arial" w:hAnsi="Arial"/>
      <w:b/>
      <w:bCs/>
      <w:lang w:val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qFormat/>
    <w:rsid w:val="00D52260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color w:val="000000"/>
      <w:sz w:val="28"/>
    </w:rPr>
  </w:style>
  <w:style w:type="paragraph" w:styleId="Rientrocorpodeltesto">
    <w:name w:val="Body Text Indent"/>
    <w:basedOn w:val="Normale"/>
    <w:rsid w:val="00D52260"/>
    <w:pPr>
      <w:ind w:left="1134" w:hanging="1134"/>
    </w:pPr>
    <w:rPr>
      <w:rFonts w:ascii="Arial" w:hAnsi="Arial"/>
      <w:b/>
      <w:bCs/>
      <w:u w:val="single"/>
    </w:rPr>
  </w:style>
  <w:style w:type="paragraph" w:styleId="Corpotesto">
    <w:name w:val="Body Text"/>
    <w:basedOn w:val="Normale"/>
    <w:rsid w:val="00D52260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b/>
      <w:sz w:val="22"/>
    </w:rPr>
  </w:style>
  <w:style w:type="paragraph" w:customStyle="1" w:styleId="Corpodeltesto21">
    <w:name w:val="Corpo del testo 21"/>
    <w:basedOn w:val="Normale"/>
    <w:rsid w:val="00D52260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u w:val="single"/>
    </w:rPr>
  </w:style>
  <w:style w:type="paragraph" w:customStyle="1" w:styleId="Corpodeltesto31">
    <w:name w:val="Corpo del testo 31"/>
    <w:basedOn w:val="Normale"/>
    <w:rsid w:val="00D52260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2"/>
      <w:u w:val="single"/>
    </w:rPr>
  </w:style>
  <w:style w:type="paragraph" w:styleId="Corpodeltesto2">
    <w:name w:val="Body Text 2"/>
    <w:basedOn w:val="Normale"/>
    <w:rsid w:val="00D52260"/>
    <w:pPr>
      <w:jc w:val="both"/>
    </w:pPr>
    <w:rPr>
      <w:rFonts w:ascii="Arial" w:hAnsi="Arial" w:cs="Arial"/>
      <w:b/>
      <w:bCs/>
    </w:rPr>
  </w:style>
  <w:style w:type="character" w:styleId="Collegamentoipertestuale">
    <w:name w:val="Hyperlink"/>
    <w:basedOn w:val="Carpredefinitoparagrafo"/>
    <w:rsid w:val="00D52260"/>
    <w:rPr>
      <w:color w:val="0000FF"/>
      <w:u w:val="single"/>
    </w:rPr>
  </w:style>
  <w:style w:type="paragraph" w:styleId="Rientrocorpodeltesto2">
    <w:name w:val="Body Text Indent 2"/>
    <w:basedOn w:val="Normale"/>
    <w:rsid w:val="00D52260"/>
    <w:pPr>
      <w:ind w:left="284"/>
      <w:jc w:val="both"/>
    </w:pPr>
    <w:rPr>
      <w:sz w:val="22"/>
    </w:rPr>
  </w:style>
  <w:style w:type="paragraph" w:styleId="Rientrocorpodeltesto3">
    <w:name w:val="Body Text Indent 3"/>
    <w:basedOn w:val="Normale"/>
    <w:rsid w:val="00D52260"/>
    <w:pPr>
      <w:ind w:left="567"/>
      <w:jc w:val="both"/>
    </w:pPr>
    <w:rPr>
      <w:sz w:val="22"/>
    </w:rPr>
  </w:style>
  <w:style w:type="paragraph" w:styleId="Corpodeltesto3">
    <w:name w:val="Body Text 3"/>
    <w:basedOn w:val="Normale"/>
    <w:rsid w:val="00D52260"/>
    <w:pPr>
      <w:tabs>
        <w:tab w:val="left" w:pos="851"/>
      </w:tabs>
      <w:jc w:val="both"/>
    </w:pPr>
    <w:rPr>
      <w:sz w:val="24"/>
    </w:rPr>
  </w:style>
  <w:style w:type="character" w:styleId="Collegamentovisitato">
    <w:name w:val="FollowedHyperlink"/>
    <w:basedOn w:val="Carpredefinitoparagrafo"/>
    <w:rsid w:val="00D52260"/>
    <w:rPr>
      <w:color w:val="800080"/>
      <w:u w:val="single"/>
    </w:rPr>
  </w:style>
  <w:style w:type="paragraph" w:styleId="Intestazione">
    <w:name w:val="header"/>
    <w:basedOn w:val="Normale"/>
    <w:rsid w:val="00D52260"/>
    <w:pPr>
      <w:widowControl w:val="0"/>
      <w:tabs>
        <w:tab w:val="center" w:pos="4819"/>
        <w:tab w:val="right" w:pos="9638"/>
      </w:tabs>
    </w:pPr>
  </w:style>
  <w:style w:type="paragraph" w:styleId="Testodelblocco">
    <w:name w:val="Block Text"/>
    <w:basedOn w:val="Normale"/>
    <w:rsid w:val="00D52260"/>
    <w:pPr>
      <w:ind w:left="720" w:right="768" w:firstLine="900"/>
      <w:jc w:val="both"/>
    </w:pPr>
    <w:rPr>
      <w:sz w:val="24"/>
      <w:szCs w:val="24"/>
    </w:rPr>
  </w:style>
  <w:style w:type="paragraph" w:customStyle="1" w:styleId="Rientrocorpodeltesto21">
    <w:name w:val="Rientro corpo del testo 21"/>
    <w:basedOn w:val="Normale"/>
    <w:rsid w:val="00D52260"/>
    <w:pPr>
      <w:overflowPunct w:val="0"/>
      <w:autoSpaceDE w:val="0"/>
      <w:autoSpaceDN w:val="0"/>
      <w:adjustRightInd w:val="0"/>
      <w:ind w:firstLine="708"/>
      <w:jc w:val="both"/>
      <w:textAlignment w:val="baseline"/>
    </w:pPr>
    <w:rPr>
      <w:sz w:val="24"/>
    </w:rPr>
  </w:style>
  <w:style w:type="paragraph" w:styleId="Pidipagina">
    <w:name w:val="footer"/>
    <w:basedOn w:val="Normale"/>
    <w:link w:val="PidipaginaCarattere"/>
    <w:rsid w:val="00D52260"/>
    <w:pPr>
      <w:widowControl w:val="0"/>
      <w:tabs>
        <w:tab w:val="center" w:pos="4819"/>
        <w:tab w:val="right" w:pos="9638"/>
      </w:tabs>
    </w:pPr>
  </w:style>
  <w:style w:type="character" w:customStyle="1" w:styleId="Collegamentoipertestuale1">
    <w:name w:val="Collegamento ipertestuale1"/>
    <w:basedOn w:val="Carpredefinitoparagrafo"/>
    <w:rsid w:val="003A788B"/>
    <w:rPr>
      <w:color w:val="0000FF"/>
      <w:u w:val="single"/>
    </w:rPr>
  </w:style>
  <w:style w:type="paragraph" w:customStyle="1" w:styleId="rientro">
    <w:name w:val="rientro"/>
    <w:next w:val="Testonormale"/>
    <w:autoRedefine/>
    <w:rsid w:val="00641B86"/>
    <w:pPr>
      <w:numPr>
        <w:numId w:val="1"/>
      </w:numPr>
      <w:tabs>
        <w:tab w:val="clear" w:pos="1440"/>
        <w:tab w:val="num" w:pos="426"/>
      </w:tabs>
      <w:ind w:left="426" w:hanging="426"/>
      <w:jc w:val="both"/>
    </w:pPr>
    <w:rPr>
      <w:sz w:val="24"/>
      <w:szCs w:val="24"/>
    </w:rPr>
  </w:style>
  <w:style w:type="paragraph" w:styleId="Testonormale">
    <w:name w:val="Plain Text"/>
    <w:basedOn w:val="Normale"/>
    <w:rsid w:val="00C901F6"/>
    <w:rPr>
      <w:rFonts w:ascii="Courier New" w:hAnsi="Courier New" w:cs="Courier New"/>
    </w:rPr>
  </w:style>
  <w:style w:type="paragraph" w:styleId="Testofumetto">
    <w:name w:val="Balloon Text"/>
    <w:basedOn w:val="Normale"/>
    <w:semiHidden/>
    <w:rsid w:val="001A25E4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0311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ottotitolo">
    <w:name w:val="Subtitle"/>
    <w:basedOn w:val="Normale"/>
    <w:qFormat/>
    <w:rsid w:val="00F96022"/>
    <w:rPr>
      <w:b/>
      <w:sz w:val="18"/>
      <w:szCs w:val="24"/>
    </w:rPr>
  </w:style>
  <w:style w:type="character" w:styleId="Numeropagina">
    <w:name w:val="page number"/>
    <w:basedOn w:val="Carpredefinitoparagrafo"/>
    <w:rsid w:val="00323BF2"/>
  </w:style>
  <w:style w:type="paragraph" w:styleId="Testonotaapidipagina">
    <w:name w:val="footnote text"/>
    <w:basedOn w:val="Normale"/>
    <w:semiHidden/>
    <w:rsid w:val="00BF1137"/>
  </w:style>
  <w:style w:type="character" w:styleId="Rimandonotaapidipagina">
    <w:name w:val="footnote reference"/>
    <w:basedOn w:val="Carpredefinitoparagrafo"/>
    <w:semiHidden/>
    <w:rsid w:val="00BF1137"/>
    <w:rPr>
      <w:vertAlign w:val="superscript"/>
    </w:rPr>
  </w:style>
  <w:style w:type="paragraph" w:customStyle="1" w:styleId="Rientrocorpodeltesto22">
    <w:name w:val="Rientro corpo del testo 22"/>
    <w:basedOn w:val="Normale"/>
    <w:rsid w:val="009E746A"/>
    <w:pPr>
      <w:suppressAutoHyphens/>
      <w:spacing w:after="120" w:line="480" w:lineRule="auto"/>
      <w:ind w:left="283"/>
    </w:pPr>
    <w:rPr>
      <w:sz w:val="24"/>
      <w:szCs w:val="24"/>
      <w:lang w:eastAsia="ar-SA"/>
    </w:rPr>
  </w:style>
  <w:style w:type="character" w:customStyle="1" w:styleId="PidipaginaCarattere">
    <w:name w:val="Piè di pagina Carattere"/>
    <w:basedOn w:val="Carpredefinitoparagrafo"/>
    <w:link w:val="Pidipagina"/>
    <w:rsid w:val="00951FE3"/>
  </w:style>
  <w:style w:type="paragraph" w:styleId="NormaleWeb">
    <w:name w:val="Normal (Web)"/>
    <w:basedOn w:val="Normale"/>
    <w:rsid w:val="00940B71"/>
    <w:rPr>
      <w:sz w:val="24"/>
      <w:szCs w:val="24"/>
    </w:rPr>
  </w:style>
  <w:style w:type="paragraph" w:styleId="Paragrafoelenco">
    <w:name w:val="List Paragraph"/>
    <w:basedOn w:val="Normale"/>
    <w:uiPriority w:val="72"/>
    <w:rsid w:val="00940B71"/>
    <w:pPr>
      <w:ind w:left="720"/>
      <w:contextualSpacing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7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protocollo.aopd@pecveneto.it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protocollo.aopd@pecveneto.it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protocollo.aopd@pecveneto.it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opd.veneto.it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NT\Profiles\a008062\Dati%20applicazioni\Microsoft\Modelli\LetteraAO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LetteraAO.dot</Template>
  <TotalTime>640</TotalTime>
  <Pages>2</Pages>
  <Words>764</Words>
  <Characters>5254</Characters>
  <Application>Microsoft Office Word</Application>
  <DocSecurity>0</DocSecurity>
  <Lines>43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REGIONE  DEL  VENETO</vt:lpstr>
    </vt:vector>
  </TitlesOfParts>
  <Company>Azienda Ospedaliera di Padova</Company>
  <LinksUpToDate>false</LinksUpToDate>
  <CharactersWithSpaces>6006</CharactersWithSpaces>
  <SharedDoc>false</SharedDoc>
  <HLinks>
    <vt:vector size="24" baseType="variant">
      <vt:variant>
        <vt:i4>458797</vt:i4>
      </vt:variant>
      <vt:variant>
        <vt:i4>9</vt:i4>
      </vt:variant>
      <vt:variant>
        <vt:i4>0</vt:i4>
      </vt:variant>
      <vt:variant>
        <vt:i4>5</vt:i4>
      </vt:variant>
      <vt:variant>
        <vt:lpwstr>mailto:fabio.moro@sanita.padova.it</vt:lpwstr>
      </vt:variant>
      <vt:variant>
        <vt:lpwstr/>
      </vt:variant>
      <vt:variant>
        <vt:i4>262153</vt:i4>
      </vt:variant>
      <vt:variant>
        <vt:i4>6</vt:i4>
      </vt:variant>
      <vt:variant>
        <vt:i4>0</vt:i4>
      </vt:variant>
      <vt:variant>
        <vt:i4>5</vt:i4>
      </vt:variant>
      <vt:variant>
        <vt:lpwstr>http://app.albofornitori.it/a</vt:lpwstr>
      </vt:variant>
      <vt:variant>
        <vt:lpwstr/>
      </vt:variant>
      <vt:variant>
        <vt:i4>7405677</vt:i4>
      </vt:variant>
      <vt:variant>
        <vt:i4>3</vt:i4>
      </vt:variant>
      <vt:variant>
        <vt:i4>0</vt:i4>
      </vt:variant>
      <vt:variant>
        <vt:i4>5</vt:i4>
      </vt:variant>
      <vt:variant>
        <vt:lpwstr>http://anac.it/</vt:lpwstr>
      </vt:variant>
      <vt:variant>
        <vt:lpwstr/>
      </vt:variant>
      <vt:variant>
        <vt:i4>4521985</vt:i4>
      </vt:variant>
      <vt:variant>
        <vt:i4>0</vt:i4>
      </vt:variant>
      <vt:variant>
        <vt:i4>0</vt:i4>
      </vt:variant>
      <vt:variant>
        <vt:i4>5</vt:i4>
      </vt:variant>
      <vt:variant>
        <vt:lpwstr>http://www.sanita.padova.it/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REGIONE  DEL  VENETO</dc:title>
  <dc:creator>a008062</dc:creator>
  <cp:lastModifiedBy>Luisa Fiorini</cp:lastModifiedBy>
  <cp:revision>35</cp:revision>
  <cp:lastPrinted>2016-09-08T08:16:00Z</cp:lastPrinted>
  <dcterms:created xsi:type="dcterms:W3CDTF">2016-09-09T08:27:00Z</dcterms:created>
  <dcterms:modified xsi:type="dcterms:W3CDTF">2022-11-10T15:02:00Z</dcterms:modified>
</cp:coreProperties>
</file>